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4E" w:rsidRPr="00965AD5" w:rsidRDefault="00965AD5" w:rsidP="006C364E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32"/>
          <w:szCs w:val="32"/>
        </w:rPr>
      </w:pP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广西电力市场交易主体名单（</w:t>
      </w:r>
      <w:r w:rsidR="005F4F71">
        <w:rPr>
          <w:rFonts w:ascii="黑体" w:eastAsia="黑体" w:hAnsi="黑体" w:cs="Times New Roman" w:hint="eastAsia"/>
          <w:kern w:val="18"/>
          <w:sz w:val="32"/>
          <w:szCs w:val="32"/>
        </w:rPr>
        <w:t>年用电量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6000万及以上电力用户）</w:t>
      </w:r>
    </w:p>
    <w:p w:rsidR="00965AD5" w:rsidRPr="00965AD5" w:rsidRDefault="00965AD5" w:rsidP="006C364E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18"/>
          <w:sz w:val="32"/>
          <w:szCs w:val="32"/>
        </w:rPr>
        <w:t xml:space="preserve">                                                                        </w:t>
      </w:r>
      <w:r w:rsidRPr="00965AD5">
        <w:rPr>
          <w:rFonts w:ascii="黑体" w:eastAsia="黑体" w:hAnsi="黑体" w:cs="Times New Roman" w:hint="eastAsia"/>
          <w:kern w:val="18"/>
          <w:sz w:val="28"/>
          <w:szCs w:val="28"/>
        </w:rPr>
        <w:t>截止2016.12.2</w:t>
      </w:r>
      <w:r w:rsidR="000A2AC8">
        <w:rPr>
          <w:rFonts w:ascii="黑体" w:eastAsia="黑体" w:hAnsi="黑体" w:cs="Times New Roman" w:hint="eastAsia"/>
          <w:kern w:val="18"/>
          <w:sz w:val="28"/>
          <w:szCs w:val="28"/>
        </w:rPr>
        <w:t>6</w:t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1071"/>
        <w:gridCol w:w="1188"/>
        <w:gridCol w:w="3140"/>
        <w:gridCol w:w="940"/>
        <w:gridCol w:w="1080"/>
        <w:gridCol w:w="1120"/>
        <w:gridCol w:w="1040"/>
        <w:gridCol w:w="917"/>
        <w:gridCol w:w="709"/>
        <w:gridCol w:w="992"/>
        <w:gridCol w:w="1559"/>
      </w:tblGrid>
      <w:tr w:rsidR="005F5F0C" w:rsidRPr="005F5F0C" w:rsidTr="005F5F0C">
        <w:trPr>
          <w:trHeight w:val="66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用电企业代码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市场主体（企业名称）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电压等级（kV）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申报交易电量（万千瓦时）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市场主体注册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是否成为市场交易主体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F5F0C" w:rsidRPr="005F5F0C" w:rsidTr="005F5F0C">
        <w:trPr>
          <w:trHeight w:val="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交易系统注册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数字证书办理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YD0380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</w:t>
            </w: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（11家）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华润水泥（南宁）有限公司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22850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唐接发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15507813275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YD0008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广西德源冶金有限公司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36070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15959074879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YD0069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广西南南铝加工有限公司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27900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韦豪昭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13978817662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YD0066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广西华润红水河水泥有限公司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麦达奎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13197516321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YD0067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广西四合工贸有限责任公司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9674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潘善礼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18275805290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YD0061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广西金鲤水泥有限公司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20631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张庆国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15278023070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YD0071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南宁锦虹棉纺织有限责任公司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7500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13768505856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YD0283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广西武鸣锦龙建材有限公司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14800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淡振明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18158356373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YD0031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南宁市铁路局南宁供电段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24150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周丽君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13737072525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黎南铁路有限责任公司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15077106058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柳南铁路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14000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卢其峰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18007717592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柳州</w:t>
            </w: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（11家）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上汽通用五菱汽车股份有限公司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21331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15907721274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广西鱼峰水泥股份有限公司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31854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13877259135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东风柳州汽车有限公司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13813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韦锦峰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15289622985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YD0317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安琪酵母（柳州）有限公司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7219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邹卫军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15877297229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柳州化工股份有限公司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80926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陆胜云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13877241816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广西柳化氯碱有限公司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33394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</w:t>
            </w: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祥麟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13657820846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YD0003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柳州五菱汽车工业有限公司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31642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潘俊峰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18877203958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YD0019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广西鹿寨化肥有限责任公司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7326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王筱芬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13978278708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广西柳州钢铁集团有限公司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127291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黄甫忠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15907727833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YD0058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广西柳州银海铝业股份有限公司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7902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卢仲圩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15077232688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南宁铁路局柳州供电段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24166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黄洪芳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13517801669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YD0126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桂林</w:t>
            </w: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（17家）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兴安海螺水泥有限责任公司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24300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蒋久芳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13788333350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兴安县松平铁合金有限责任公司（35kV）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9700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余紧云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18177389215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YD0127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兴安县松平铁合金有限责任公司（110kV）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10161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余紧云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18177389215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YD0163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全州县龙华铁合金有限公司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枧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塘分公司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9136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李新发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18177309000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YD0164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州县天马铁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合金有限公司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枧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塘分公司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7915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马宗良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15878376655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灿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金铁合金有限责任公司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6166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唐志启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13507836330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全州县连升铁合金有限责任公司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7938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15277351212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YD0123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广西桂林东丰冶金有限公司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12980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秦玉安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13978368660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全州县永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鑫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7741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赵小平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13878399608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桂林南方水泥有限公司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10276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侯德森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15177353098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YD0135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桂林灌阳翔云铁合金有限公司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14249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谢晓君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13878398919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灌阳县永鑫铁合金有限公司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6726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石志勇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13877397222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灌阳县龙达新型材料有限公司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9420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梁鹏飞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18077304869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灌阳县文市富泉铁合金有限公司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9420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童善有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13878305877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广西灌阳县华兴（冶炼）铁合金有限公司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12642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徐春明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15994684988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资源县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锴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源冶炼有限公司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7499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蒋庭洪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13321638899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YD0161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资源县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灿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利硅锰制品有限公司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6518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18276388688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YD0324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  （12家）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梧州神冠蛋白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肠衣有限公司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黎飞雄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13877493762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YD0120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广西三威林产工业有限公司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8800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吴香锋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13878481901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YD0121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梧州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市联溢化工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8394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18177403399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广西梧州市金海不锈钢有限公司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25600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张初联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14795369233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梧州市永达特钢有限公司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51500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13707741468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梧州市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峰特钢有限公司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38000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刘依强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13737883555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广西新舵陶瓷有限公司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9355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杨根铨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13737829788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广西蒙山县水电铁合金厂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9013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黄胜华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13367602692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金茂钛业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有限公同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14448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13635114320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广西新中陶陶瓷有限公司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梁业益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13768049977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苍梧县恒达型材有限公司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9400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桂东电力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周咸双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13877457388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梧州市广成金属制品厂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桂东电力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林道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13977422256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YD0059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北海   （3家）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北海诚德镍业有限公司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77544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吴建堂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18977947029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北海诚德不锈钢有限公司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18561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杨卫军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13877911500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中国石化北海炼化有限责任公司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37463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秦鲜友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18977960668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防城港 （7家）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广西金川有色金属有限公司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66480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18677006859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盛隆冶金有限公司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45600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柯法龙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13677708855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广西钢铁集团有限公司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7910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易祥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15926230961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YD0424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华润水泥（上思）有限公司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17910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黎城峰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13557001090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YD0376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防城港市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富翔冶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8310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唐建卓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15878908666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防城港市防城方盛建材有限公司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11941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陈建云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18677008800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YD0110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防城港务集团有限公司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吴裕</w:t>
            </w: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13097700529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YD0020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钦州   （5家）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广西钦州恒星锰业有限责任公司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11990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王国民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15707773981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YD0006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中信大锰（钦州）新材料有限公司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10990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钟开虎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13607773999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YD0122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广西金桂浆纸业有限公司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26642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</w:t>
            </w:r>
            <w:proofErr w:type="gramEnd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春晓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13907873034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中石油天然气股份有限公司广西石化分公司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97431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王广权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15907773698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YD0166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灵山县永盛铁合金有限公司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10210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13788074153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YD0087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贵港   （6家）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华润水泥（平南）有限公司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55000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汪运睦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13635032177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YD0009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广西贵港钢铁集团有限公司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28580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林文全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13907859511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广西贵糖（集团）股份有限公司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10166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13321670506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台泥（贵港）水泥有限公司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53000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13768055646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YD0086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华润水泥（贵港）有限公司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27400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杨向颜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13197555878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YD0369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广西新权业陶瓷有限公司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11017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陈盛华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13687852255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YD0269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玉林   （5家）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广西玉柴机器股份有限公司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23440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罗家美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13877560552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YD0118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北流海螺水泥有限责任公司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23780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杨玉槐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15278263227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YD0116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兴业葵阳海螺水泥有限责任公司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21429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魏厚国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15878028007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YD0268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华润水泥（陆川）有限公司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10761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陈剑明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13100557660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YD0130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广西中金金属科技股份有限公司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18628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陈正春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18278058185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YD0336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百色  （11家）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华润水泥（田阳）有限公司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8713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闭志清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18977627766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YD0050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平果大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铁合金有限公司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6664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陈芳玲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15878485478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中国铝业股份有限公司广西分公司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55000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彭煜成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18277686288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广西华银铝业有限公司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36200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18977656928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广西田东锦盛化工有限公司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12140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邓艳梅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13877644468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YD0005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广西百色银海铝业有限责任公司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67290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黄彩莲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13877683369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YD0335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广西信发铝电有限公司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10800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18677681699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YD0024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广西翔吉有色金属有限公司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60000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邱传武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18778863606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YD0430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广西凌云通鸿水泥有限公司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6712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刘跃东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18077645599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YD0431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靖西市大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西南锰业有限公司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8600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邹广南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18677621288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YD0433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广西斯达特锰材料有限公司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13221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封晓波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13207866092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YD0152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贺州   （8家）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广西贵丰特钢有限公司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54045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周良如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15177660333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YD0011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广西桂鑫钢铁集团有限公司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44285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13950392337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广西兆鑫五金制品有限公司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46826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林耿君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13977156895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广西桂航精密铸造有限公司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84109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林耿君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13977156895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YD0440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华润水泥（富川）有限公司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13957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黄新见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15078138470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YD0057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广西贺州市科信达金属制品有限公司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33000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张昭琴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18278413999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广西贺州市科隆粉体有限公司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9500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桂东电力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李奇洪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13907743970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广西贺州市金山金属制品有限公司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25000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桂东电力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王晓强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13737437777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YD0341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   （6家）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广西万屹工贸有限公司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7720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韦泽达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15977902118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YD0097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广西华锡集团股份有限公司大厂水电后勤服务分公司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14500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覃广平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13977857528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YD0159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广西河池市国投鱼峰水泥有限公司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梁庞军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18807783215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广西河池化工股份有限公司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57000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方卫中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13307788627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YD0112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广西虎鹰水泥有限公司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17549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黄德彪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15007788266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南丹县南方有色金属有限公司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130000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陈丕坤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18978279744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YD0054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   （6家）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广西敏诚矿业有限公司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15800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覃敏冬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18978227755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YD0107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华润水泥（武宣）有限公司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11168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蒙文峰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15577293970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YD0022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广西铁合金有限责任公司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46606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13737219826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YD0016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广西来宾银海铝业有限责任公司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340006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13877225071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YD0108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广西丹宝利酵母有限公司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10920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潘律求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13978297890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YD0027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来宾华锡冶炼有限公司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26608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陈涉冰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13878296791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</w:t>
            </w: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（10家）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中信大锰矿业有限责任公司天等锰矿分公司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16824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潘珠寒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13978166151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YD0209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广西埃赫曼康密劳化工有限公司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6512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农勤胜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15078787588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YD0206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崇左南方水泥有限公司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10558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徐德增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15977183388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YD0105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崇左红狮水泥有限公司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15932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章伟华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13335930606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YD0043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广西沙钢锰业有限公司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11823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李胜锋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18778107118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广西新振锰业集团有限公司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20402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张朝晖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13768813329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YD0046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中信大锰矿业有限责任公司大新锰矿分公司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78439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黄丁亮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13407715077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YD0207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中信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大锰大新锰业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15356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吕玉福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13557693969</w:t>
            </w:r>
          </w:p>
        </w:tc>
      </w:tr>
      <w:tr w:rsidR="005F5F0C" w:rsidRPr="005F5F0C" w:rsidTr="005F5F0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YD0106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扶绥新宁海螺水泥有限责任公司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34851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张新勇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18677071985</w:t>
            </w:r>
          </w:p>
        </w:tc>
      </w:tr>
      <w:tr w:rsidR="005F5F0C" w:rsidRPr="005F5F0C" w:rsidTr="005F5F0C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YD0104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安琪酵母（崇左）有限公司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13463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张玉东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18907818098</w:t>
            </w:r>
          </w:p>
        </w:tc>
      </w:tr>
    </w:tbl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965AD5" w:rsidRPr="00965AD5" w:rsidRDefault="00965AD5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备注：1、以上电力用户申报交易电量仅供参考，最终电量以供电部门结算数据为准。</w:t>
      </w:r>
    </w:p>
    <w:p w:rsidR="007051E2" w:rsidRDefault="00965AD5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 xml:space="preserve">      2、列入准入名单的市场主体，按照自愿原则到交易中心完成注册（交易系统注册、数字证书办理）成为市场交易主体，方可参与市场交易。</w:t>
      </w: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965AD5" w:rsidRDefault="00965AD5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965AD5" w:rsidRPr="00965AD5" w:rsidRDefault="00965AD5" w:rsidP="00965AD5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32"/>
          <w:szCs w:val="32"/>
        </w:rPr>
      </w:pP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lastRenderedPageBreak/>
        <w:t>广西电力市场交易主体名单（</w:t>
      </w:r>
      <w:r w:rsidR="005F4F71">
        <w:rPr>
          <w:rFonts w:ascii="黑体" w:eastAsia="黑体" w:hAnsi="黑体" w:cs="Times New Roman" w:hint="eastAsia"/>
          <w:kern w:val="18"/>
          <w:sz w:val="32"/>
          <w:szCs w:val="32"/>
        </w:rPr>
        <w:t>年用电量</w:t>
      </w:r>
      <w:r>
        <w:rPr>
          <w:rFonts w:ascii="黑体" w:eastAsia="黑体" w:hAnsi="黑体" w:cs="Times New Roman" w:hint="eastAsia"/>
          <w:kern w:val="18"/>
          <w:sz w:val="32"/>
          <w:szCs w:val="32"/>
        </w:rPr>
        <w:t>3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000</w:t>
      </w:r>
      <w:r w:rsidR="004D264A">
        <w:rPr>
          <w:rFonts w:ascii="黑体" w:eastAsia="黑体" w:hAnsi="黑体" w:cs="Times New Roman" w:hint="eastAsia"/>
          <w:kern w:val="18"/>
          <w:sz w:val="32"/>
          <w:szCs w:val="32"/>
        </w:rPr>
        <w:t>至</w:t>
      </w:r>
      <w:r>
        <w:rPr>
          <w:rFonts w:ascii="黑体" w:eastAsia="黑体" w:hAnsi="黑体" w:cs="Times New Roman" w:hint="eastAsia"/>
          <w:kern w:val="18"/>
          <w:sz w:val="32"/>
          <w:szCs w:val="32"/>
        </w:rPr>
        <w:t>6000万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电力用户）</w:t>
      </w:r>
    </w:p>
    <w:p w:rsidR="00965AD5" w:rsidRPr="00965AD5" w:rsidRDefault="00965AD5" w:rsidP="00965AD5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18"/>
          <w:sz w:val="32"/>
          <w:szCs w:val="32"/>
        </w:rPr>
        <w:t xml:space="preserve">                                                                        </w:t>
      </w:r>
      <w:r w:rsidRPr="00965AD5">
        <w:rPr>
          <w:rFonts w:ascii="黑体" w:eastAsia="黑体" w:hAnsi="黑体" w:cs="Times New Roman" w:hint="eastAsia"/>
          <w:kern w:val="18"/>
          <w:sz w:val="28"/>
          <w:szCs w:val="28"/>
        </w:rPr>
        <w:t>截止2016.12.2</w:t>
      </w:r>
      <w:r w:rsidR="000A2AC8">
        <w:rPr>
          <w:rFonts w:ascii="黑体" w:eastAsia="黑体" w:hAnsi="黑体" w:cs="Times New Roman" w:hint="eastAsia"/>
          <w:kern w:val="18"/>
          <w:sz w:val="28"/>
          <w:szCs w:val="28"/>
        </w:rPr>
        <w:t>6</w:t>
      </w: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1072"/>
        <w:gridCol w:w="1062"/>
        <w:gridCol w:w="3520"/>
        <w:gridCol w:w="850"/>
        <w:gridCol w:w="992"/>
        <w:gridCol w:w="1067"/>
        <w:gridCol w:w="940"/>
        <w:gridCol w:w="970"/>
        <w:gridCol w:w="930"/>
        <w:gridCol w:w="1080"/>
        <w:gridCol w:w="1760"/>
      </w:tblGrid>
      <w:tr w:rsidR="005F5F0C" w:rsidRPr="005F5F0C" w:rsidTr="005F5F0C">
        <w:trPr>
          <w:trHeight w:val="66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用电企业代码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市场主体（企业名称）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电压等级（kV）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申报交易电量（万千瓦时）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市场主体注册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是否成为市场交易主体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交易系统注册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数字证书办理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  （8家）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广西华宏水泥股份有限公司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5150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18607716380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YD0401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广西农垦明阳生化集团股份有限公司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3101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黄琳翔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13737026195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广西高峰五洲人造板有限公司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4316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18077110808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广西国旭林业发展集团股份有限公司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李树泉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18677061502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YD0310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南宁市恒丰化肥有限责任公司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4199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徐文龙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13907813925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YD0313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广西东林木业有限公司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3500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周敏贤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13878696098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广西丰林人造板有限公司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赵文强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15278085246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YD0065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广西南宁市丰登化工有限责任公司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刘荣奕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13878724076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YD0318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柳州  （5家）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广西柳工机械股份有限公司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4866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司徒丽娜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13877270110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YD0217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广西桂柳化工有限责任公司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3030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潘元珍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13597256026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YD0216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柳州正菱鹿寨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5497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梁小宝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18076720799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YD0083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柳城加美木业有限公司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3050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邓华生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15506785208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三江县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神州硅业有限公司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3800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吕健生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13132722226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 （16</w:t>
            </w: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临桂南方水泥有限公司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3800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井通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13557361513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YD0160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永福县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龙腾木业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4497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阳宏明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15007732122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YD0001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中国化工橡胶桂林轮胎有限公司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3020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许德胜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18977334061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桂林奇峰纸业有限公司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4328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李佳桦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13737705052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YD0038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兴安县伟业铁合金有限公司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3100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王梦熊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18677362898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YD0124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桂林溢达纺织有限公司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3967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18978325666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全州县龙源铁合金有限责任公司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3380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秦国荣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13877399088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全州县锋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鑫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4187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唐志为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18276383818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YD0388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全州县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鑫鑫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3145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黄小明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13768033899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YD0134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桂林恭城长行冶金炉料有限公司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3612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何光坤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15977303583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YD0136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广西灌阳县银羽铁合金有限公司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3903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沈洁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15977082293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YD0137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桂林兴盟铁合金有限责任公司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蒋兴盟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15878382222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YD0133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广西桂林平钢钢铁有限公司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4474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杨品豪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18290099989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YD0399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资源县金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茱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铁合金有限公司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5187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蒋发宣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13607839832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YD0132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资源县天宝矿产制品有限公司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3686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蒋发宣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13607839832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YD0450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荔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浦县丰鑫铁合金有限责任公司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4836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陈爱国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13324718885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YD0167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梧州 （10家）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骆驼集团华南蓄电池有限公司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3500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15878055292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YD0408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梧州华锡冶炼有限公司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陈光焕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18677412820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YD0410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广西瑞远陶瓷有限公司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5597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谢德有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18775451828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广西宝富利陶瓷有限公司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13737832070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广西宇豪建材有限公司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3536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甘敏琨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18278074609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广西佳和美陶瓷有限公司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5609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韦其耀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18278036903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广西梧州市远方陶瓷有限公司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3169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腾振当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13850750056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广西禾康陶瓷有限公司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3065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黄章卫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15551217919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YD0151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广西蒙山广晋水泥有限公司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4762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13457458078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YD0418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广西梧州华锋电子铝箔有限公司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5145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覃炳进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13877428813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  （1家）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北海冠华人造板有限公司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3413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沈海璇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13978994566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YD0451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防城港（2家）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防城港务集团有限公司铁山港分公司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邓华礼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13907808008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广西上思华林林产工业有限公司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5491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叶和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蔚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13768103115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YD0365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贵港  （5家）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广西名燕特种水泥股份有限公司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3218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郭土福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18776699388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YD0084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广西贵港市恒丰化肥有限责任公司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5929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周善强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18978505088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YD0048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贵港市大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华锰业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5306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邓艳玲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18977303877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YD0368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桂平市新金盛陶瓷有限公司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3662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庄剑峰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18776662888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YD0366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广西灵海陶瓷有限公司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5951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赖林宏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13878599108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YD0056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  （3家）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陆川县兴宝金属制品有限公司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4174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李国锦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13977572337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YD0115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广西高峰九洲人造板有限公司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潘有来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15277513301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广西高林林业股份有限公司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5222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范锦荣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13768754786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YD0063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百色  （9家）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广西平果炉料有限责任公司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3151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宋善富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18378625238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YD0098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隆林昭硅实业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5570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黄玉文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18077676639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YD0288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广西平铝集团有限公司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4105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李春华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18977617433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YD0052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平果县富成冶金炉料有限责任公司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吴晓辉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13481658711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凌云县永和冶炼有限责任公司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李成海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15077090997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YD0148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靖西市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鑫源锰业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3866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向能东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18775643995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YD0429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靖西华银矿业公司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3584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  黔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18977656928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YD0432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靖西湘潭电化科技有限公司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5815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13737632966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YD0434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广西靖西一州锰业有限公司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5913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丁西南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13877646928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YD0153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贺州  （2家）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广西贺州市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榕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信金属制品有限公司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邹元广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13635082868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YD0441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贺州市欣荣星林业有限公司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李勇刚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18177496859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YD0095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  （5家）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广西宜州申亚锰业有限责任公司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程朋启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13807787535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YD0096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广西宜州金孟锰业有限公司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4100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陆玉慧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18070804827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YD0157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广西宜州凯立木业有限公司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5303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邹定</w:t>
            </w: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彧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18977886839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YD0094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南丹县</w:t>
            </w: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吉朗铟业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5200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韦光洲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15977845392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YD0158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广西都安鱼峰西江水泥有限公司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4034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邵军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18677890932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YD0053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  （5家）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广西有色金属集团汇元锰业有限公司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5352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张广云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13457274758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YD0109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广西下田锰矿有限责任公司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3050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何晓露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15678791129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YD0187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广西中金岭南矿业有限责任公司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叶子强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13677820688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YD0196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广西合山煤业有限责任公司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3700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姚勇军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13768122650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YD0191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广西武宣东森木业有限公司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覃利华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18978221350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YD0146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</w:t>
            </w: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(6家)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崇左市晋鑫锰业有限公司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谢雄鹰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13788704179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YD0444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广西祥盛木业有限责任公司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3768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黄家福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0771-8626655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YD0145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崇左市新桂铁合金有限责任公司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3187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陈稳荔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18907812431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YD0143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广西东泥天等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水泥有限公司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3277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黄新骁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13978180303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YD0142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天等县嘉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鑫锰业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蒋诗顺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13557495782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YD0446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大新县东盟锰业有限公司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水利电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  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13507903760</w:t>
            </w:r>
          </w:p>
        </w:tc>
      </w:tr>
    </w:tbl>
    <w:p w:rsidR="003F0C16" w:rsidRPr="00965AD5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备注：1、以上电力用户申报交易电量仅供参考，最终电量以供电部门结算数据为准。</w:t>
      </w:r>
    </w:p>
    <w:p w:rsidR="003F0C16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 xml:space="preserve">      2、列入准入名单的市场主体，按照自愿原则到交易中心完成注册（交易系统注册、数字证书办理）成为市场交易主体，方可参与市场交易。</w:t>
      </w:r>
    </w:p>
    <w:p w:rsidR="00965AD5" w:rsidRPr="00965AD5" w:rsidRDefault="00965AD5" w:rsidP="00965AD5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32"/>
          <w:szCs w:val="32"/>
        </w:rPr>
      </w:pP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lastRenderedPageBreak/>
        <w:t>广西电力市场交易主体名单（</w:t>
      </w:r>
      <w:r>
        <w:rPr>
          <w:rFonts w:ascii="黑体" w:eastAsia="黑体" w:hAnsi="黑体" w:cs="Times New Roman" w:hint="eastAsia"/>
          <w:kern w:val="18"/>
          <w:sz w:val="32"/>
          <w:szCs w:val="32"/>
        </w:rPr>
        <w:t>发电企业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）</w:t>
      </w:r>
    </w:p>
    <w:p w:rsidR="00965AD5" w:rsidRPr="00965AD5" w:rsidRDefault="00965AD5" w:rsidP="00965AD5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18"/>
          <w:sz w:val="32"/>
          <w:szCs w:val="32"/>
        </w:rPr>
        <w:t xml:space="preserve">                                                                        </w:t>
      </w:r>
      <w:r w:rsidRPr="00965AD5">
        <w:rPr>
          <w:rFonts w:ascii="黑体" w:eastAsia="黑体" w:hAnsi="黑体" w:cs="Times New Roman" w:hint="eastAsia"/>
          <w:kern w:val="18"/>
          <w:sz w:val="28"/>
          <w:szCs w:val="28"/>
        </w:rPr>
        <w:t>截止2016.12.2</w:t>
      </w:r>
      <w:r w:rsidR="000A2AC8">
        <w:rPr>
          <w:rFonts w:ascii="黑体" w:eastAsia="黑体" w:hAnsi="黑体" w:cs="Times New Roman" w:hint="eastAsia"/>
          <w:kern w:val="18"/>
          <w:sz w:val="28"/>
          <w:szCs w:val="28"/>
        </w:rPr>
        <w:t>6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54"/>
        <w:gridCol w:w="3701"/>
        <w:gridCol w:w="813"/>
        <w:gridCol w:w="1222"/>
        <w:gridCol w:w="1094"/>
        <w:gridCol w:w="1116"/>
        <w:gridCol w:w="1134"/>
        <w:gridCol w:w="1071"/>
        <w:gridCol w:w="1134"/>
        <w:gridCol w:w="1536"/>
      </w:tblGrid>
      <w:tr w:rsidR="005F5F0C" w:rsidRPr="005F5F0C" w:rsidTr="005F5F0C">
        <w:trPr>
          <w:trHeight w:val="285"/>
        </w:trPr>
        <w:tc>
          <w:tcPr>
            <w:tcW w:w="457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发电企业代码</w:t>
            </w:r>
          </w:p>
        </w:tc>
        <w:tc>
          <w:tcPr>
            <w:tcW w:w="4008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市场主体（企业名称）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发电类型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装机容量     （</w:t>
            </w:r>
            <w:proofErr w:type="gramStart"/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万千瓦</w:t>
            </w:r>
            <w:proofErr w:type="gramEnd"/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市场主体注册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是否成为市场交易主体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F5F0C" w:rsidRPr="005F5F0C" w:rsidTr="005F5F0C">
        <w:trPr>
          <w:trHeight w:val="930"/>
        </w:trPr>
        <w:tc>
          <w:tcPr>
            <w:tcW w:w="457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交易系统注册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数字证书办理</w:t>
            </w:r>
          </w:p>
        </w:tc>
        <w:tc>
          <w:tcPr>
            <w:tcW w:w="1134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FD009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国投钦州发电有限公司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#1、#2、#3、#4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18677756366</w:t>
            </w:r>
          </w:p>
        </w:tc>
      </w:tr>
      <w:tr w:rsidR="005F5F0C" w:rsidRPr="005F5F0C" w:rsidTr="005F5F0C">
        <w:trPr>
          <w:trHeight w:val="85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FD005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中电广西防城港电力有限公司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#1、#2、#3、#4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已注册（#3、#4未注册）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18077061867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FD002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华润电力（贺州）有限公司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左俊杰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15177688168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FD011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大唐桂冠合山发电有限公司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#1、#2、#3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13878200858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FD001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国电南宁发电有限责任公司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王金林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18778096771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FD007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中国华电集团贵港发电有限公司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孙丽华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13977508876</w:t>
            </w:r>
          </w:p>
        </w:tc>
      </w:tr>
      <w:tr w:rsidR="005F5F0C" w:rsidRPr="005F5F0C" w:rsidTr="005F5F0C">
        <w:trPr>
          <w:trHeight w:val="570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FD079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广西投资集团来宾发电有限公司（来宾B厂）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苏瑞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13633011177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FD080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神华国华广投（柳州）发电有限公司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谭忠霖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18777272886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FD004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国电永福发电有限公司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#3、#4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赵建忠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13517732549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FD014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国投北部湾发电有限公司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18177969708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FD010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广西方元电力股份有限公司来宾电厂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黄丽恒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13978292754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FD003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广西柳州发电有限责任公司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廖才金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18977223768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FD081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广西水利电力建设集团有限公司</w:t>
            </w: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lastRenderedPageBreak/>
              <w:t>田东电厂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lastRenderedPageBreak/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陈庆林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13978686828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FD018</w:t>
            </w:r>
          </w:p>
        </w:tc>
        <w:tc>
          <w:tcPr>
            <w:tcW w:w="4008" w:type="dxa"/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贵州兴义电力发展有限公司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火电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饶万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15117347779</w:t>
            </w:r>
          </w:p>
        </w:tc>
      </w:tr>
      <w:tr w:rsidR="005F5F0C" w:rsidRPr="005F5F0C" w:rsidTr="005F5F0C">
        <w:trPr>
          <w:trHeight w:val="285"/>
        </w:trPr>
        <w:tc>
          <w:tcPr>
            <w:tcW w:w="457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FD006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广西防城港核电有限公司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#1、#2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王新波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17878468200</w:t>
            </w:r>
          </w:p>
        </w:tc>
      </w:tr>
    </w:tbl>
    <w:p w:rsidR="00965AD5" w:rsidRDefault="004D264A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备注：</w:t>
      </w: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列入准入名单的市场主体，按照自愿原则到交易中心完成注册（交易系统注册、数字证书办理）成为市场交易主体，方可参与市场交易。</w:t>
      </w: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5F5F0C" w:rsidRPr="005F5F0C" w:rsidRDefault="005F5F0C" w:rsidP="00965AD5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3F0C16" w:rsidRPr="00965AD5" w:rsidRDefault="003F0C16" w:rsidP="003F0C16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32"/>
          <w:szCs w:val="32"/>
        </w:rPr>
      </w:pP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lastRenderedPageBreak/>
        <w:t>广西电力市场交易主体名单（</w:t>
      </w:r>
      <w:r>
        <w:rPr>
          <w:rFonts w:ascii="黑体" w:eastAsia="黑体" w:hAnsi="黑体" w:cs="Times New Roman" w:hint="eastAsia"/>
          <w:kern w:val="18"/>
          <w:sz w:val="32"/>
          <w:szCs w:val="32"/>
        </w:rPr>
        <w:t>售电公司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）</w:t>
      </w:r>
    </w:p>
    <w:p w:rsidR="00965AD5" w:rsidRPr="003F0C16" w:rsidRDefault="003F0C16" w:rsidP="003F0C16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18"/>
          <w:sz w:val="32"/>
          <w:szCs w:val="32"/>
        </w:rPr>
        <w:t xml:space="preserve">                                                                        </w:t>
      </w:r>
      <w:r w:rsidRPr="00965AD5">
        <w:rPr>
          <w:rFonts w:ascii="黑体" w:eastAsia="黑体" w:hAnsi="黑体" w:cs="Times New Roman" w:hint="eastAsia"/>
          <w:kern w:val="18"/>
          <w:sz w:val="28"/>
          <w:szCs w:val="28"/>
        </w:rPr>
        <w:t>截止</w:t>
      </w:r>
      <w:r>
        <w:rPr>
          <w:rFonts w:ascii="黑体" w:eastAsia="黑体" w:hAnsi="黑体" w:cs="Times New Roman" w:hint="eastAsia"/>
          <w:kern w:val="18"/>
          <w:sz w:val="28"/>
          <w:szCs w:val="28"/>
        </w:rPr>
        <w:t>2016.12.2</w:t>
      </w:r>
      <w:r w:rsidR="000A2AC8">
        <w:rPr>
          <w:rFonts w:ascii="黑体" w:eastAsia="黑体" w:hAnsi="黑体" w:cs="Times New Roman" w:hint="eastAsia"/>
          <w:kern w:val="18"/>
          <w:sz w:val="28"/>
          <w:szCs w:val="28"/>
        </w:rPr>
        <w:t>6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80"/>
        <w:gridCol w:w="1260"/>
        <w:gridCol w:w="3800"/>
        <w:gridCol w:w="1660"/>
        <w:gridCol w:w="1700"/>
        <w:gridCol w:w="1540"/>
        <w:gridCol w:w="1360"/>
        <w:gridCol w:w="2332"/>
      </w:tblGrid>
      <w:tr w:rsidR="005F5F0C" w:rsidRPr="005F5F0C" w:rsidTr="005F5F0C">
        <w:trPr>
          <w:trHeight w:val="2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企业代码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市场主体（企业名称）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市场主体注册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是否成为市场交易主体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F5F0C" w:rsidRPr="005F5F0C" w:rsidTr="005F5F0C">
        <w:trPr>
          <w:trHeight w:val="5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交易系统注册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数字证书办理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华润电力（广西）销售有限公司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黄裕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18577413909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广西能源联合售电有限公司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陈勇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13877413616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广西大唐桂冠电力营销有限公司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18775323325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华电广西能源有限公司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18778088018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南方电网综合能源广西有限公司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黄丹华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15907770570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新奥（广西）能源销售有限公司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黄天景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18934891551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广西农投售电有限公司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曾楠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17736623001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广西桂东电力售电有限公司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黄晓琴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15278431213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广西水利电力建设集团有限公司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覃忠将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13807863209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北海市鑫源热电有限公司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蒋扬春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18177969919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广西协鑫售电有限公司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应洪祥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13600692373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广西龙厚电力有限公司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宁燕军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13607865157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广西鹏起电力</w:t>
            </w:r>
            <w:proofErr w:type="gramEnd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销售有限公司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何伟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15678911918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广西桂泰新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能售电有限公司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段家俊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15978131775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广西悦桂售电股份有限公司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刘宁君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18775398949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华网达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能售电有限公司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陈志雨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17777338373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广西谦嘉电力有限责任公司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凌敏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18877166622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广西桂鑫售电有限公司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13950392337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广西胜泰售电有限公司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谢小庆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13481137933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广西金宇电力开发有限公司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刘广清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18577828510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广西方阳电力有限公司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劳鑫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15676734786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广西桂林博涵电力有限公司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蒋明金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13707836066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虹鼎输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变电安装有限公司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张新梅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13633086878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中电广西防城港电力有限公司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陆璐琰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18934759088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广西智光电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力销售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梁霄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13978600058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防城港务集团有限公司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吴裕</w:t>
            </w: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骆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13097700529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南宁中燃城市燃气发展有限公司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江明明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18648964681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SD0028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广西恒亮售电有限公司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莫凌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15277017131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广西集兆售电有限公司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陈启泰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13611666253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广西鼎世售电有限公司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蒋春生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13877875808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</w:t>
            </w:r>
            <w:proofErr w:type="gramStart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广投乾丰</w:t>
            </w:r>
            <w:proofErr w:type="gramEnd"/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售电有限责任公司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贺嘉坤</w:t>
            </w:r>
            <w:proofErr w:type="gramEnd"/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18377156564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广西万鑫售电有限公司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陈桂珍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13517816966</w:t>
            </w:r>
          </w:p>
        </w:tc>
      </w:tr>
      <w:tr w:rsidR="005F5F0C" w:rsidRPr="005F5F0C" w:rsidTr="005F5F0C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SD0033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广西广能供电有限公司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办理中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杨海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13978576936</w:t>
            </w:r>
          </w:p>
        </w:tc>
      </w:tr>
    </w:tbl>
    <w:p w:rsidR="004D264A" w:rsidRDefault="004D264A" w:rsidP="004D264A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备注：</w:t>
      </w: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列入准入名单的市场主体，按照自愿原则到交易中心完成注册（交易系统注册、数字证书办理）成为市场交易主体，方可参与市场交易。</w:t>
      </w:r>
    </w:p>
    <w:p w:rsidR="003F0C16" w:rsidRPr="004D264A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3F0C16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bookmarkStart w:id="0" w:name="_GoBack"/>
      <w:bookmarkEnd w:id="0"/>
    </w:p>
    <w:p w:rsidR="003F0C16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3F0C16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4D264A" w:rsidRDefault="004D264A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DB12B1" w:rsidRPr="00DB12B1" w:rsidRDefault="00DB12B1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</w:p>
    <w:p w:rsidR="003F0C16" w:rsidRPr="00965AD5" w:rsidRDefault="003F0C16" w:rsidP="003F0C16">
      <w:pPr>
        <w:snapToGrid w:val="0"/>
        <w:spacing w:line="580" w:lineRule="exact"/>
        <w:jc w:val="center"/>
        <w:rPr>
          <w:rFonts w:ascii="黑体" w:eastAsia="黑体" w:hAnsi="黑体" w:cs="Times New Roman"/>
          <w:kern w:val="18"/>
          <w:sz w:val="32"/>
          <w:szCs w:val="32"/>
        </w:rPr>
      </w:pP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lastRenderedPageBreak/>
        <w:t>广西电力市场交易主体名单（</w:t>
      </w:r>
      <w:r>
        <w:rPr>
          <w:rFonts w:ascii="黑体" w:eastAsia="黑体" w:hAnsi="黑体" w:cs="Times New Roman" w:hint="eastAsia"/>
          <w:kern w:val="18"/>
          <w:sz w:val="32"/>
          <w:szCs w:val="32"/>
        </w:rPr>
        <w:t>电网企业</w:t>
      </w:r>
      <w:r w:rsidRPr="00965AD5">
        <w:rPr>
          <w:rFonts w:ascii="黑体" w:eastAsia="黑体" w:hAnsi="黑体" w:cs="Times New Roman" w:hint="eastAsia"/>
          <w:kern w:val="18"/>
          <w:sz w:val="32"/>
          <w:szCs w:val="32"/>
        </w:rPr>
        <w:t>）</w:t>
      </w:r>
    </w:p>
    <w:p w:rsidR="003F0C16" w:rsidRDefault="003F0C16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>
        <w:rPr>
          <w:rFonts w:ascii="Times New Roman" w:eastAsia="宋体" w:hAnsi="Times New Roman" w:cs="Times New Roman" w:hint="eastAsia"/>
          <w:kern w:val="18"/>
          <w:sz w:val="32"/>
          <w:szCs w:val="32"/>
        </w:rPr>
        <w:t xml:space="preserve">                                                                        </w:t>
      </w:r>
      <w:r w:rsidRPr="00965AD5">
        <w:rPr>
          <w:rFonts w:ascii="黑体" w:eastAsia="黑体" w:hAnsi="黑体" w:cs="Times New Roman" w:hint="eastAsia"/>
          <w:kern w:val="18"/>
          <w:sz w:val="28"/>
          <w:szCs w:val="28"/>
        </w:rPr>
        <w:t>截止</w:t>
      </w:r>
      <w:r>
        <w:rPr>
          <w:rFonts w:ascii="黑体" w:eastAsia="黑体" w:hAnsi="黑体" w:cs="Times New Roman" w:hint="eastAsia"/>
          <w:kern w:val="18"/>
          <w:sz w:val="28"/>
          <w:szCs w:val="28"/>
        </w:rPr>
        <w:t>2016.12.2</w:t>
      </w:r>
      <w:r w:rsidR="000A2AC8">
        <w:rPr>
          <w:rFonts w:ascii="黑体" w:eastAsia="黑体" w:hAnsi="黑体" w:cs="Times New Roman" w:hint="eastAsia"/>
          <w:kern w:val="18"/>
          <w:sz w:val="28"/>
          <w:szCs w:val="28"/>
        </w:rPr>
        <w:t>6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80"/>
        <w:gridCol w:w="1220"/>
        <w:gridCol w:w="3060"/>
        <w:gridCol w:w="1780"/>
        <w:gridCol w:w="1940"/>
        <w:gridCol w:w="2108"/>
        <w:gridCol w:w="1276"/>
        <w:gridCol w:w="2268"/>
      </w:tblGrid>
      <w:tr w:rsidR="005F5F0C" w:rsidRPr="005F5F0C" w:rsidTr="001E1BC8">
        <w:trPr>
          <w:trHeight w:val="2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企业代码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市场主体（企业名称）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市场主体注册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是否成为市场交易主体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F5F0C" w:rsidRPr="005F5F0C" w:rsidTr="001E1BC8">
        <w:trPr>
          <w:trHeight w:val="2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交易系统注册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数字证书办理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F5F0C" w:rsidRPr="005F5F0C" w:rsidTr="0087259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DW001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广西电网有限责任公司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已注册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已办理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0C" w:rsidRPr="005F5F0C" w:rsidRDefault="00A82CF5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吴东莉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0C" w:rsidRPr="00A82CF5" w:rsidRDefault="00A82CF5" w:rsidP="00A82C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2CF5">
              <w:rPr>
                <w:rFonts w:ascii="仿宋" w:eastAsia="仿宋" w:hAnsi="仿宋" w:cs="宋体"/>
                <w:kern w:val="0"/>
                <w:sz w:val="24"/>
                <w:szCs w:val="24"/>
              </w:rPr>
              <w:t>13878169024 </w:t>
            </w:r>
          </w:p>
        </w:tc>
      </w:tr>
      <w:tr w:rsidR="005F5F0C" w:rsidRPr="005F5F0C" w:rsidTr="00872592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DW002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广西水利电业集团有限公司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0C" w:rsidRPr="005F5F0C" w:rsidRDefault="00A82CF5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陆奇峰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0C" w:rsidRPr="005F5F0C" w:rsidRDefault="00A82CF5" w:rsidP="00A82CF5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15977672758</w:t>
            </w:r>
          </w:p>
        </w:tc>
      </w:tr>
      <w:tr w:rsidR="005F5F0C" w:rsidRPr="005F5F0C" w:rsidTr="001E1BC8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DW004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F0C" w:rsidRPr="005F5F0C" w:rsidRDefault="005F5F0C" w:rsidP="005F5F0C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广西桂东电力股份有限公司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未办理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0C" w:rsidRPr="005F5F0C" w:rsidRDefault="005F5F0C" w:rsidP="005F5F0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F5F0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726099" w:rsidP="005F5F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陈景松</w:t>
            </w:r>
            <w:r w:rsidR="005F5F0C" w:rsidRPr="005F5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0C" w:rsidRPr="005F5F0C" w:rsidRDefault="00726099" w:rsidP="00726099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13978422071</w:t>
            </w:r>
            <w:r w:rsidR="005F5F0C" w:rsidRPr="005F5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F0C16" w:rsidRPr="004D264A" w:rsidRDefault="004D264A" w:rsidP="003F0C16">
      <w:pPr>
        <w:spacing w:line="360" w:lineRule="auto"/>
        <w:jc w:val="left"/>
        <w:rPr>
          <w:rFonts w:ascii="仿宋_GB2312" w:eastAsia="仿宋_GB2312" w:hAnsi="Times New Roman" w:cs="Times New Roman"/>
          <w:kern w:val="18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备注：</w:t>
      </w:r>
      <w:r w:rsidRPr="00965AD5">
        <w:rPr>
          <w:rFonts w:ascii="仿宋_GB2312" w:eastAsia="仿宋_GB2312" w:hAnsi="Times New Roman" w:cs="Times New Roman" w:hint="eastAsia"/>
          <w:kern w:val="18"/>
          <w:sz w:val="32"/>
          <w:szCs w:val="32"/>
        </w:rPr>
        <w:t>列入准入名单的市场主体，按照自愿原则到交易中心完成注册（交易系统注册、数字证书办理）成为市场交易主体，方可参与市场交易。</w:t>
      </w:r>
    </w:p>
    <w:sectPr w:rsidR="003F0C16" w:rsidRPr="004D264A" w:rsidSect="00965AD5">
      <w:headerReference w:type="default" r:id="rId9"/>
      <w:footerReference w:type="default" r:id="rId10"/>
      <w:pgSz w:w="16838" w:h="11906" w:orient="landscape" w:code="9"/>
      <w:pgMar w:top="1418" w:right="1418" w:bottom="1418" w:left="1418" w:header="851" w:footer="8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58" w:rsidRDefault="00B15758" w:rsidP="00CE0B8E">
      <w:r>
        <w:separator/>
      </w:r>
    </w:p>
  </w:endnote>
  <w:endnote w:type="continuationSeparator" w:id="0">
    <w:p w:rsidR="00B15758" w:rsidRDefault="00B15758" w:rsidP="00CE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92" w:rsidRPr="004173D2" w:rsidRDefault="00872592" w:rsidP="00D309D6">
    <w:pPr>
      <w:pStyle w:val="a4"/>
      <w:jc w:val="center"/>
      <w:rPr>
        <w:rFonts w:ascii="黑体" w:eastAsia="黑体" w:hAnsi="黑体"/>
        <w:sz w:val="24"/>
        <w:szCs w:val="24"/>
      </w:rPr>
    </w:pPr>
    <w:r>
      <w:rPr>
        <w:rFonts w:ascii="黑体" w:eastAsia="黑体" w:hAnsi="宋体" w:cs="Times New Roman"/>
        <w:noProof/>
        <w:kern w:val="18"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84BFB94" wp14:editId="55FF224C">
              <wp:simplePos x="0" y="0"/>
              <wp:positionH relativeFrom="column">
                <wp:posOffset>2095</wp:posOffset>
              </wp:positionH>
              <wp:positionV relativeFrom="paragraph">
                <wp:posOffset>-38529</wp:posOffset>
              </wp:positionV>
              <wp:extent cx="9144000" cy="0"/>
              <wp:effectExtent l="0" t="0" r="1905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4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3.05pt" to="720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zALA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"/>
          </w:pict>
        </mc:Fallback>
      </mc:AlternateContent>
    </w:r>
    <w:r w:rsidRPr="008554F0">
      <w:rPr>
        <w:rFonts w:ascii="黑体" w:eastAsia="黑体" w:hAnsi="宋体" w:cs="Times New Roman" w:hint="eastAsia"/>
        <w:kern w:val="18"/>
        <w:sz w:val="24"/>
        <w:szCs w:val="24"/>
      </w:rPr>
      <w:t>第</w:t>
    </w:r>
    <w:r w:rsidRPr="008554F0">
      <w:rPr>
        <w:rFonts w:ascii="黑体" w:eastAsia="黑体" w:hAnsi="宋体" w:cs="Times New Roman"/>
        <w:kern w:val="18"/>
        <w:sz w:val="24"/>
        <w:szCs w:val="24"/>
      </w:rPr>
      <w:t xml:space="preserve"> </w:t>
    </w:r>
    <w:r w:rsidRPr="008554F0">
      <w:rPr>
        <w:rStyle w:val="a8"/>
        <w:rFonts w:ascii="宋体" w:eastAsia="宋体"/>
        <w:noProof/>
        <w:sz w:val="24"/>
        <w:szCs w:val="24"/>
      </w:rPr>
      <w:fldChar w:fldCharType="begin"/>
    </w:r>
    <w:r w:rsidRPr="008554F0">
      <w:rPr>
        <w:rStyle w:val="a8"/>
        <w:rFonts w:ascii="宋体" w:eastAsia="宋体"/>
        <w:noProof/>
        <w:sz w:val="24"/>
        <w:szCs w:val="24"/>
      </w:rPr>
      <w:instrText xml:space="preserve"> PAGE </w:instrText>
    </w:r>
    <w:r w:rsidRPr="008554F0">
      <w:rPr>
        <w:rStyle w:val="a8"/>
        <w:rFonts w:ascii="宋体" w:eastAsia="宋体"/>
        <w:noProof/>
        <w:sz w:val="24"/>
        <w:szCs w:val="24"/>
      </w:rPr>
      <w:fldChar w:fldCharType="separate"/>
    </w:r>
    <w:r w:rsidR="00726099">
      <w:rPr>
        <w:rStyle w:val="a8"/>
        <w:rFonts w:ascii="宋体" w:eastAsia="宋体"/>
        <w:noProof/>
        <w:sz w:val="24"/>
        <w:szCs w:val="24"/>
      </w:rPr>
      <w:t>15</w:t>
    </w:r>
    <w:r w:rsidRPr="008554F0">
      <w:rPr>
        <w:rStyle w:val="a8"/>
        <w:rFonts w:ascii="宋体" w:eastAsia="宋体"/>
        <w:noProof/>
        <w:sz w:val="24"/>
        <w:szCs w:val="24"/>
      </w:rPr>
      <w:fldChar w:fldCharType="end"/>
    </w:r>
    <w:r w:rsidRPr="008554F0">
      <w:rPr>
        <w:rFonts w:ascii="黑体" w:eastAsia="黑体" w:hAnsi="宋体" w:cs="Times New Roman" w:hint="eastAsia"/>
        <w:kern w:val="18"/>
        <w:sz w:val="24"/>
        <w:szCs w:val="24"/>
      </w:rPr>
      <w:t>页</w:t>
    </w:r>
  </w:p>
  <w:p w:rsidR="00872592" w:rsidRDefault="008725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58" w:rsidRDefault="00B15758" w:rsidP="00CE0B8E">
      <w:r>
        <w:separator/>
      </w:r>
    </w:p>
  </w:footnote>
  <w:footnote w:type="continuationSeparator" w:id="0">
    <w:p w:rsidR="00B15758" w:rsidRDefault="00B15758" w:rsidP="00CE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92" w:rsidRPr="00924366" w:rsidRDefault="00872592" w:rsidP="00445AD5">
    <w:pPr>
      <w:pStyle w:val="a3"/>
      <w:jc w:val="right"/>
    </w:pPr>
    <w:r w:rsidRPr="003860A6">
      <w:rPr>
        <w:rFonts w:ascii="仿宋_GB2312" w:eastAsia="仿宋_GB2312" w:hint="eastAsia"/>
        <w:sz w:val="28"/>
        <w:szCs w:val="28"/>
      </w:rPr>
      <w:t>广西电力交易中心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D0F"/>
    <w:multiLevelType w:val="hybridMultilevel"/>
    <w:tmpl w:val="6E701D92"/>
    <w:lvl w:ilvl="0" w:tplc="1630AF9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6C279F7"/>
    <w:multiLevelType w:val="hybridMultilevel"/>
    <w:tmpl w:val="B90C8E7E"/>
    <w:lvl w:ilvl="0" w:tplc="2DA4366A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77B2B6F"/>
    <w:multiLevelType w:val="hybridMultilevel"/>
    <w:tmpl w:val="86E20A0E"/>
    <w:lvl w:ilvl="0" w:tplc="2F1818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387642"/>
    <w:multiLevelType w:val="hybridMultilevel"/>
    <w:tmpl w:val="4590F35E"/>
    <w:lvl w:ilvl="0" w:tplc="0E6484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110F05"/>
    <w:multiLevelType w:val="hybridMultilevel"/>
    <w:tmpl w:val="D048F900"/>
    <w:lvl w:ilvl="0" w:tplc="3104D14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E8269F"/>
    <w:multiLevelType w:val="hybridMultilevel"/>
    <w:tmpl w:val="F3F0D718"/>
    <w:lvl w:ilvl="0" w:tplc="72800924">
      <w:start w:val="1"/>
      <w:numFmt w:val="chineseCountingThousand"/>
      <w:suff w:val="space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0734A14"/>
    <w:multiLevelType w:val="hybridMultilevel"/>
    <w:tmpl w:val="D6E4723C"/>
    <w:lvl w:ilvl="0" w:tplc="96B050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7">
    <w:nsid w:val="14E96357"/>
    <w:multiLevelType w:val="hybridMultilevel"/>
    <w:tmpl w:val="A61E4322"/>
    <w:lvl w:ilvl="0" w:tplc="570A873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4F52E77"/>
    <w:multiLevelType w:val="hybridMultilevel"/>
    <w:tmpl w:val="AB24361C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7E64C0"/>
    <w:multiLevelType w:val="hybridMultilevel"/>
    <w:tmpl w:val="16FC2A92"/>
    <w:lvl w:ilvl="0" w:tplc="D93C6146">
      <w:start w:val="1"/>
      <w:numFmt w:val="decimal"/>
      <w:lvlText w:val="（%1）"/>
      <w:lvlJc w:val="left"/>
      <w:pPr>
        <w:ind w:left="28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30" w:hanging="420"/>
      </w:pPr>
    </w:lvl>
    <w:lvl w:ilvl="2" w:tplc="0409001B" w:tentative="1">
      <w:start w:val="1"/>
      <w:numFmt w:val="lowerRoman"/>
      <w:lvlText w:val="%3."/>
      <w:lvlJc w:val="right"/>
      <w:pPr>
        <w:ind w:left="3050" w:hanging="420"/>
      </w:pPr>
    </w:lvl>
    <w:lvl w:ilvl="3" w:tplc="0409000F" w:tentative="1">
      <w:start w:val="1"/>
      <w:numFmt w:val="decimal"/>
      <w:lvlText w:val="%4."/>
      <w:lvlJc w:val="left"/>
      <w:pPr>
        <w:ind w:left="3470" w:hanging="420"/>
      </w:pPr>
    </w:lvl>
    <w:lvl w:ilvl="4" w:tplc="04090019" w:tentative="1">
      <w:start w:val="1"/>
      <w:numFmt w:val="lowerLetter"/>
      <w:lvlText w:val="%5)"/>
      <w:lvlJc w:val="left"/>
      <w:pPr>
        <w:ind w:left="3890" w:hanging="420"/>
      </w:pPr>
    </w:lvl>
    <w:lvl w:ilvl="5" w:tplc="0409001B" w:tentative="1">
      <w:start w:val="1"/>
      <w:numFmt w:val="lowerRoman"/>
      <w:lvlText w:val="%6."/>
      <w:lvlJc w:val="right"/>
      <w:pPr>
        <w:ind w:left="4310" w:hanging="420"/>
      </w:pPr>
    </w:lvl>
    <w:lvl w:ilvl="6" w:tplc="0409000F" w:tentative="1">
      <w:start w:val="1"/>
      <w:numFmt w:val="decimal"/>
      <w:lvlText w:val="%7."/>
      <w:lvlJc w:val="left"/>
      <w:pPr>
        <w:ind w:left="4730" w:hanging="420"/>
      </w:pPr>
    </w:lvl>
    <w:lvl w:ilvl="7" w:tplc="04090019" w:tentative="1">
      <w:start w:val="1"/>
      <w:numFmt w:val="lowerLetter"/>
      <w:lvlText w:val="%8)"/>
      <w:lvlJc w:val="left"/>
      <w:pPr>
        <w:ind w:left="5150" w:hanging="420"/>
      </w:pPr>
    </w:lvl>
    <w:lvl w:ilvl="8" w:tplc="0409001B" w:tentative="1">
      <w:start w:val="1"/>
      <w:numFmt w:val="lowerRoman"/>
      <w:lvlText w:val="%9."/>
      <w:lvlJc w:val="right"/>
      <w:pPr>
        <w:ind w:left="5570" w:hanging="420"/>
      </w:pPr>
    </w:lvl>
  </w:abstractNum>
  <w:abstractNum w:abstractNumId="10">
    <w:nsid w:val="20517850"/>
    <w:multiLevelType w:val="hybridMultilevel"/>
    <w:tmpl w:val="6956933A"/>
    <w:lvl w:ilvl="0" w:tplc="18B2E63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266F7F"/>
    <w:multiLevelType w:val="hybridMultilevel"/>
    <w:tmpl w:val="412E0488"/>
    <w:lvl w:ilvl="0" w:tplc="72800924">
      <w:start w:val="1"/>
      <w:numFmt w:val="chineseCountingThousand"/>
      <w:suff w:val="space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2">
    <w:nsid w:val="22BF2216"/>
    <w:multiLevelType w:val="hybridMultilevel"/>
    <w:tmpl w:val="C292F104"/>
    <w:lvl w:ilvl="0" w:tplc="A6DCC3B6">
      <w:start w:val="1"/>
      <w:numFmt w:val="chineseCountingThousand"/>
      <w:suff w:val="noth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4AF00AC"/>
    <w:multiLevelType w:val="hybridMultilevel"/>
    <w:tmpl w:val="86E20A0E"/>
    <w:lvl w:ilvl="0" w:tplc="2F1818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997F51"/>
    <w:multiLevelType w:val="hybridMultilevel"/>
    <w:tmpl w:val="FB825D5E"/>
    <w:lvl w:ilvl="0" w:tplc="84C4CB9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26DB5A68"/>
    <w:multiLevelType w:val="hybridMultilevel"/>
    <w:tmpl w:val="1FCC4378"/>
    <w:lvl w:ilvl="0" w:tplc="5C685AF8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278022AC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BF3BFF"/>
    <w:multiLevelType w:val="hybridMultilevel"/>
    <w:tmpl w:val="F02A1A7C"/>
    <w:lvl w:ilvl="0" w:tplc="72800924">
      <w:start w:val="1"/>
      <w:numFmt w:val="chineseCountingThousand"/>
      <w:suff w:val="space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8">
    <w:nsid w:val="2C5D1E4D"/>
    <w:multiLevelType w:val="hybridMultilevel"/>
    <w:tmpl w:val="321A5CC8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2EC46C4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74E6ABD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8177703"/>
    <w:multiLevelType w:val="hybridMultilevel"/>
    <w:tmpl w:val="DC227EC6"/>
    <w:lvl w:ilvl="0" w:tplc="359C0AE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41AE7EE5"/>
    <w:multiLevelType w:val="hybridMultilevel"/>
    <w:tmpl w:val="375E7AC6"/>
    <w:lvl w:ilvl="0" w:tplc="5BE4D1E4">
      <w:start w:val="1"/>
      <w:numFmt w:val="decimal"/>
      <w:lvlText w:val="%1、"/>
      <w:lvlJc w:val="left"/>
      <w:pPr>
        <w:ind w:left="1723" w:hanging="108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3">
    <w:nsid w:val="429640DF"/>
    <w:multiLevelType w:val="hybridMultilevel"/>
    <w:tmpl w:val="8C04DABE"/>
    <w:lvl w:ilvl="0" w:tplc="C86C6D9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442A3FE4"/>
    <w:multiLevelType w:val="hybridMultilevel"/>
    <w:tmpl w:val="6E701D92"/>
    <w:lvl w:ilvl="0" w:tplc="1630AF9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5">
    <w:nsid w:val="460860F6"/>
    <w:multiLevelType w:val="hybridMultilevel"/>
    <w:tmpl w:val="16EA5570"/>
    <w:lvl w:ilvl="0" w:tplc="FF5CEFEA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4714041F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741FAB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0A459D1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4C715FD"/>
    <w:multiLevelType w:val="hybridMultilevel"/>
    <w:tmpl w:val="DE001FEC"/>
    <w:lvl w:ilvl="0" w:tplc="F9DE48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DD6898"/>
    <w:multiLevelType w:val="hybridMultilevel"/>
    <w:tmpl w:val="669AB436"/>
    <w:lvl w:ilvl="0" w:tplc="4FFCF9D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1">
    <w:nsid w:val="57232114"/>
    <w:multiLevelType w:val="hybridMultilevel"/>
    <w:tmpl w:val="7750CC1C"/>
    <w:lvl w:ilvl="0" w:tplc="5632169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3D4A7E"/>
    <w:multiLevelType w:val="hybridMultilevel"/>
    <w:tmpl w:val="C0F4E0B0"/>
    <w:lvl w:ilvl="0" w:tplc="909AD1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5A233DF"/>
    <w:multiLevelType w:val="hybridMultilevel"/>
    <w:tmpl w:val="A63CF55A"/>
    <w:lvl w:ilvl="0" w:tplc="FB1AE03A">
      <w:start w:val="1"/>
      <w:numFmt w:val="japaneseCounting"/>
      <w:lvlText w:val="（%1）"/>
      <w:lvlJc w:val="left"/>
      <w:pPr>
        <w:ind w:left="490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722623A"/>
    <w:multiLevelType w:val="hybridMultilevel"/>
    <w:tmpl w:val="EBE2CABC"/>
    <w:lvl w:ilvl="0" w:tplc="170A23BA">
      <w:start w:val="1"/>
      <w:numFmt w:val="chi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7D52C21"/>
    <w:multiLevelType w:val="hybridMultilevel"/>
    <w:tmpl w:val="6E701D92"/>
    <w:lvl w:ilvl="0" w:tplc="1630AF9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6">
    <w:nsid w:val="6B9A4567"/>
    <w:multiLevelType w:val="hybridMultilevel"/>
    <w:tmpl w:val="7F7EAB22"/>
    <w:lvl w:ilvl="0" w:tplc="63CE629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03C0409"/>
    <w:multiLevelType w:val="hybridMultilevel"/>
    <w:tmpl w:val="8C062F34"/>
    <w:lvl w:ilvl="0" w:tplc="72800924">
      <w:start w:val="1"/>
      <w:numFmt w:val="chineseCountingThousand"/>
      <w:suff w:val="space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8">
    <w:nsid w:val="758300B2"/>
    <w:multiLevelType w:val="hybridMultilevel"/>
    <w:tmpl w:val="669AB436"/>
    <w:lvl w:ilvl="0" w:tplc="4FFCF9D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9">
    <w:nsid w:val="7ACB1FC6"/>
    <w:multiLevelType w:val="hybridMultilevel"/>
    <w:tmpl w:val="572A81D8"/>
    <w:lvl w:ilvl="0" w:tplc="E7D8EE6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C4D5D50"/>
    <w:multiLevelType w:val="hybridMultilevel"/>
    <w:tmpl w:val="ECD2EA7C"/>
    <w:lvl w:ilvl="0" w:tplc="8B1298C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35"/>
  </w:num>
  <w:num w:numId="3">
    <w:abstractNumId w:val="34"/>
  </w:num>
  <w:num w:numId="4">
    <w:abstractNumId w:val="0"/>
  </w:num>
  <w:num w:numId="5">
    <w:abstractNumId w:val="32"/>
  </w:num>
  <w:num w:numId="6">
    <w:abstractNumId w:val="24"/>
  </w:num>
  <w:num w:numId="7">
    <w:abstractNumId w:val="16"/>
  </w:num>
  <w:num w:numId="8">
    <w:abstractNumId w:val="27"/>
  </w:num>
  <w:num w:numId="9">
    <w:abstractNumId w:val="20"/>
  </w:num>
  <w:num w:numId="10">
    <w:abstractNumId w:val="26"/>
  </w:num>
  <w:num w:numId="11">
    <w:abstractNumId w:val="4"/>
  </w:num>
  <w:num w:numId="12">
    <w:abstractNumId w:val="8"/>
  </w:num>
  <w:num w:numId="13">
    <w:abstractNumId w:val="31"/>
  </w:num>
  <w:num w:numId="14">
    <w:abstractNumId w:val="18"/>
  </w:num>
  <w:num w:numId="15">
    <w:abstractNumId w:val="28"/>
  </w:num>
  <w:num w:numId="16">
    <w:abstractNumId w:val="36"/>
  </w:num>
  <w:num w:numId="17">
    <w:abstractNumId w:val="33"/>
  </w:num>
  <w:num w:numId="18">
    <w:abstractNumId w:val="19"/>
  </w:num>
  <w:num w:numId="19">
    <w:abstractNumId w:val="40"/>
  </w:num>
  <w:num w:numId="20">
    <w:abstractNumId w:val="7"/>
  </w:num>
  <w:num w:numId="21">
    <w:abstractNumId w:val="22"/>
  </w:num>
  <w:num w:numId="22">
    <w:abstractNumId w:val="25"/>
  </w:num>
  <w:num w:numId="23">
    <w:abstractNumId w:val="21"/>
  </w:num>
  <w:num w:numId="24">
    <w:abstractNumId w:val="1"/>
  </w:num>
  <w:num w:numId="25">
    <w:abstractNumId w:val="15"/>
  </w:num>
  <w:num w:numId="26">
    <w:abstractNumId w:val="10"/>
  </w:num>
  <w:num w:numId="27">
    <w:abstractNumId w:val="6"/>
  </w:num>
  <w:num w:numId="28">
    <w:abstractNumId w:val="9"/>
  </w:num>
  <w:num w:numId="29">
    <w:abstractNumId w:val="29"/>
  </w:num>
  <w:num w:numId="30">
    <w:abstractNumId w:val="12"/>
  </w:num>
  <w:num w:numId="31">
    <w:abstractNumId w:val="13"/>
  </w:num>
  <w:num w:numId="32">
    <w:abstractNumId w:val="3"/>
  </w:num>
  <w:num w:numId="33">
    <w:abstractNumId w:val="2"/>
  </w:num>
  <w:num w:numId="34">
    <w:abstractNumId w:val="17"/>
  </w:num>
  <w:num w:numId="35">
    <w:abstractNumId w:val="11"/>
  </w:num>
  <w:num w:numId="36">
    <w:abstractNumId w:val="14"/>
  </w:num>
  <w:num w:numId="37">
    <w:abstractNumId w:val="30"/>
  </w:num>
  <w:num w:numId="38">
    <w:abstractNumId w:val="38"/>
  </w:num>
  <w:num w:numId="39">
    <w:abstractNumId w:val="37"/>
  </w:num>
  <w:num w:numId="40">
    <w:abstractNumId w:val="2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0"/>
    <w:rsid w:val="00000085"/>
    <w:rsid w:val="000015D3"/>
    <w:rsid w:val="00002086"/>
    <w:rsid w:val="0000398B"/>
    <w:rsid w:val="00006D4F"/>
    <w:rsid w:val="00010CC0"/>
    <w:rsid w:val="00014382"/>
    <w:rsid w:val="000160DB"/>
    <w:rsid w:val="0002073A"/>
    <w:rsid w:val="00022F80"/>
    <w:rsid w:val="00024510"/>
    <w:rsid w:val="0002543A"/>
    <w:rsid w:val="000256C4"/>
    <w:rsid w:val="000321EE"/>
    <w:rsid w:val="00032D09"/>
    <w:rsid w:val="00034A6D"/>
    <w:rsid w:val="00036871"/>
    <w:rsid w:val="00036DD9"/>
    <w:rsid w:val="0003706C"/>
    <w:rsid w:val="000378E0"/>
    <w:rsid w:val="00037F73"/>
    <w:rsid w:val="00041E04"/>
    <w:rsid w:val="00042456"/>
    <w:rsid w:val="00042804"/>
    <w:rsid w:val="00042DE8"/>
    <w:rsid w:val="0004380C"/>
    <w:rsid w:val="00047BA5"/>
    <w:rsid w:val="00052879"/>
    <w:rsid w:val="00054D0D"/>
    <w:rsid w:val="00056588"/>
    <w:rsid w:val="000611F1"/>
    <w:rsid w:val="00061EF0"/>
    <w:rsid w:val="00063573"/>
    <w:rsid w:val="00063942"/>
    <w:rsid w:val="00063AA1"/>
    <w:rsid w:val="00065C05"/>
    <w:rsid w:val="00066DFE"/>
    <w:rsid w:val="00070625"/>
    <w:rsid w:val="00071025"/>
    <w:rsid w:val="00071A38"/>
    <w:rsid w:val="00077713"/>
    <w:rsid w:val="000817FA"/>
    <w:rsid w:val="00083EE0"/>
    <w:rsid w:val="00086C86"/>
    <w:rsid w:val="000902C0"/>
    <w:rsid w:val="00093391"/>
    <w:rsid w:val="0009340A"/>
    <w:rsid w:val="00095577"/>
    <w:rsid w:val="00095DDF"/>
    <w:rsid w:val="000966EC"/>
    <w:rsid w:val="00096E02"/>
    <w:rsid w:val="000A2AC8"/>
    <w:rsid w:val="000A39B9"/>
    <w:rsid w:val="000A436F"/>
    <w:rsid w:val="000A5674"/>
    <w:rsid w:val="000A5C29"/>
    <w:rsid w:val="000B3B40"/>
    <w:rsid w:val="000C1F54"/>
    <w:rsid w:val="000C57FA"/>
    <w:rsid w:val="000C6A41"/>
    <w:rsid w:val="000D1992"/>
    <w:rsid w:val="000D3D55"/>
    <w:rsid w:val="000D50DC"/>
    <w:rsid w:val="000D55B5"/>
    <w:rsid w:val="000E0802"/>
    <w:rsid w:val="000E2A68"/>
    <w:rsid w:val="000F1D21"/>
    <w:rsid w:val="000F2427"/>
    <w:rsid w:val="000F28CD"/>
    <w:rsid w:val="000F308E"/>
    <w:rsid w:val="000F32BB"/>
    <w:rsid w:val="000F432F"/>
    <w:rsid w:val="000F5CB8"/>
    <w:rsid w:val="000F5EB0"/>
    <w:rsid w:val="000F669D"/>
    <w:rsid w:val="00100099"/>
    <w:rsid w:val="001030BD"/>
    <w:rsid w:val="001031C0"/>
    <w:rsid w:val="001105AB"/>
    <w:rsid w:val="00110F3F"/>
    <w:rsid w:val="00111AC2"/>
    <w:rsid w:val="0011568C"/>
    <w:rsid w:val="00115D77"/>
    <w:rsid w:val="00124C68"/>
    <w:rsid w:val="0012538E"/>
    <w:rsid w:val="00125ADC"/>
    <w:rsid w:val="00125DF6"/>
    <w:rsid w:val="0012669B"/>
    <w:rsid w:val="00126F8B"/>
    <w:rsid w:val="001326DC"/>
    <w:rsid w:val="00132AA1"/>
    <w:rsid w:val="00141379"/>
    <w:rsid w:val="00141EDA"/>
    <w:rsid w:val="001441F5"/>
    <w:rsid w:val="001449F3"/>
    <w:rsid w:val="00144F79"/>
    <w:rsid w:val="00146B23"/>
    <w:rsid w:val="0015156E"/>
    <w:rsid w:val="00151CB8"/>
    <w:rsid w:val="00157001"/>
    <w:rsid w:val="001636FF"/>
    <w:rsid w:val="001746AA"/>
    <w:rsid w:val="00180A84"/>
    <w:rsid w:val="00184468"/>
    <w:rsid w:val="00184F10"/>
    <w:rsid w:val="0018750C"/>
    <w:rsid w:val="0019091F"/>
    <w:rsid w:val="00191638"/>
    <w:rsid w:val="00191D5E"/>
    <w:rsid w:val="00194B48"/>
    <w:rsid w:val="00195078"/>
    <w:rsid w:val="001950D0"/>
    <w:rsid w:val="00195B99"/>
    <w:rsid w:val="00195E7F"/>
    <w:rsid w:val="001970DD"/>
    <w:rsid w:val="001A0724"/>
    <w:rsid w:val="001A2269"/>
    <w:rsid w:val="001A51D6"/>
    <w:rsid w:val="001B02C1"/>
    <w:rsid w:val="001B0314"/>
    <w:rsid w:val="001B345A"/>
    <w:rsid w:val="001B7BC6"/>
    <w:rsid w:val="001C506F"/>
    <w:rsid w:val="001C59B9"/>
    <w:rsid w:val="001D46C6"/>
    <w:rsid w:val="001D4E3D"/>
    <w:rsid w:val="001D4E89"/>
    <w:rsid w:val="001D566D"/>
    <w:rsid w:val="001D5871"/>
    <w:rsid w:val="001E08F9"/>
    <w:rsid w:val="001E098C"/>
    <w:rsid w:val="001E0FAE"/>
    <w:rsid w:val="001E1BC8"/>
    <w:rsid w:val="001E21F6"/>
    <w:rsid w:val="001E2E56"/>
    <w:rsid w:val="001F06E3"/>
    <w:rsid w:val="001F1006"/>
    <w:rsid w:val="001F176A"/>
    <w:rsid w:val="001F2284"/>
    <w:rsid w:val="001F5574"/>
    <w:rsid w:val="001F5C0B"/>
    <w:rsid w:val="001F6679"/>
    <w:rsid w:val="00201738"/>
    <w:rsid w:val="00201E31"/>
    <w:rsid w:val="002036CC"/>
    <w:rsid w:val="00204771"/>
    <w:rsid w:val="00207E7C"/>
    <w:rsid w:val="0021150D"/>
    <w:rsid w:val="002145D1"/>
    <w:rsid w:val="0021618C"/>
    <w:rsid w:val="002161C5"/>
    <w:rsid w:val="002226F7"/>
    <w:rsid w:val="00223497"/>
    <w:rsid w:val="00224130"/>
    <w:rsid w:val="002241FC"/>
    <w:rsid w:val="0022587D"/>
    <w:rsid w:val="00225C65"/>
    <w:rsid w:val="00226729"/>
    <w:rsid w:val="00226CDC"/>
    <w:rsid w:val="0022707B"/>
    <w:rsid w:val="002301E3"/>
    <w:rsid w:val="0023042D"/>
    <w:rsid w:val="00231F45"/>
    <w:rsid w:val="00232772"/>
    <w:rsid w:val="00233B93"/>
    <w:rsid w:val="00234006"/>
    <w:rsid w:val="0023694F"/>
    <w:rsid w:val="0023713D"/>
    <w:rsid w:val="00245FCC"/>
    <w:rsid w:val="00252191"/>
    <w:rsid w:val="002539F9"/>
    <w:rsid w:val="002545F8"/>
    <w:rsid w:val="0025768E"/>
    <w:rsid w:val="002579E6"/>
    <w:rsid w:val="00260181"/>
    <w:rsid w:val="00260E1A"/>
    <w:rsid w:val="00261F9F"/>
    <w:rsid w:val="00265F20"/>
    <w:rsid w:val="0026615D"/>
    <w:rsid w:val="00266443"/>
    <w:rsid w:val="0027293B"/>
    <w:rsid w:val="002741AD"/>
    <w:rsid w:val="002773CA"/>
    <w:rsid w:val="00285F89"/>
    <w:rsid w:val="00292B22"/>
    <w:rsid w:val="0029338F"/>
    <w:rsid w:val="00293FE1"/>
    <w:rsid w:val="00295CE1"/>
    <w:rsid w:val="002A023A"/>
    <w:rsid w:val="002A0346"/>
    <w:rsid w:val="002A0DF5"/>
    <w:rsid w:val="002A0E63"/>
    <w:rsid w:val="002A2B34"/>
    <w:rsid w:val="002B0744"/>
    <w:rsid w:val="002B0B81"/>
    <w:rsid w:val="002B0CE7"/>
    <w:rsid w:val="002B11E2"/>
    <w:rsid w:val="002B139F"/>
    <w:rsid w:val="002B4481"/>
    <w:rsid w:val="002B5775"/>
    <w:rsid w:val="002B7A33"/>
    <w:rsid w:val="002C0969"/>
    <w:rsid w:val="002C4CFB"/>
    <w:rsid w:val="002C572F"/>
    <w:rsid w:val="002C5974"/>
    <w:rsid w:val="002C6303"/>
    <w:rsid w:val="002C65C1"/>
    <w:rsid w:val="002C7AC3"/>
    <w:rsid w:val="002D23A0"/>
    <w:rsid w:val="002D37BD"/>
    <w:rsid w:val="002D5909"/>
    <w:rsid w:val="002E1A68"/>
    <w:rsid w:val="002E2700"/>
    <w:rsid w:val="002E41D2"/>
    <w:rsid w:val="002E575D"/>
    <w:rsid w:val="002F147C"/>
    <w:rsid w:val="002F2DEA"/>
    <w:rsid w:val="002F7A47"/>
    <w:rsid w:val="00300068"/>
    <w:rsid w:val="00302171"/>
    <w:rsid w:val="0030246E"/>
    <w:rsid w:val="00304E85"/>
    <w:rsid w:val="00305CD9"/>
    <w:rsid w:val="0030609D"/>
    <w:rsid w:val="00307A8A"/>
    <w:rsid w:val="003124B7"/>
    <w:rsid w:val="0031456F"/>
    <w:rsid w:val="00317AF4"/>
    <w:rsid w:val="00320028"/>
    <w:rsid w:val="00321802"/>
    <w:rsid w:val="00323C0F"/>
    <w:rsid w:val="00324E3F"/>
    <w:rsid w:val="003269C4"/>
    <w:rsid w:val="003328C4"/>
    <w:rsid w:val="00334D55"/>
    <w:rsid w:val="00335BC3"/>
    <w:rsid w:val="003365DB"/>
    <w:rsid w:val="00337C34"/>
    <w:rsid w:val="00342002"/>
    <w:rsid w:val="00342FBF"/>
    <w:rsid w:val="00343629"/>
    <w:rsid w:val="00346354"/>
    <w:rsid w:val="00352046"/>
    <w:rsid w:val="00352060"/>
    <w:rsid w:val="00352795"/>
    <w:rsid w:val="0035453B"/>
    <w:rsid w:val="00355411"/>
    <w:rsid w:val="003601C7"/>
    <w:rsid w:val="0036025A"/>
    <w:rsid w:val="0036074D"/>
    <w:rsid w:val="00361E84"/>
    <w:rsid w:val="00362E6E"/>
    <w:rsid w:val="0036352A"/>
    <w:rsid w:val="00363DAA"/>
    <w:rsid w:val="00365284"/>
    <w:rsid w:val="00366B0E"/>
    <w:rsid w:val="00366F13"/>
    <w:rsid w:val="00367B12"/>
    <w:rsid w:val="00370AF8"/>
    <w:rsid w:val="00371AED"/>
    <w:rsid w:val="003828D1"/>
    <w:rsid w:val="00383B6B"/>
    <w:rsid w:val="00385406"/>
    <w:rsid w:val="00386FE6"/>
    <w:rsid w:val="00392512"/>
    <w:rsid w:val="0039289E"/>
    <w:rsid w:val="003942CE"/>
    <w:rsid w:val="00394BFC"/>
    <w:rsid w:val="00396233"/>
    <w:rsid w:val="003976F8"/>
    <w:rsid w:val="003A1CD2"/>
    <w:rsid w:val="003A23F4"/>
    <w:rsid w:val="003A79D0"/>
    <w:rsid w:val="003B0C0C"/>
    <w:rsid w:val="003B251D"/>
    <w:rsid w:val="003B3476"/>
    <w:rsid w:val="003B7573"/>
    <w:rsid w:val="003C0238"/>
    <w:rsid w:val="003C0549"/>
    <w:rsid w:val="003C05DF"/>
    <w:rsid w:val="003C43D0"/>
    <w:rsid w:val="003D0C3B"/>
    <w:rsid w:val="003D100D"/>
    <w:rsid w:val="003D413F"/>
    <w:rsid w:val="003E1106"/>
    <w:rsid w:val="003E200B"/>
    <w:rsid w:val="003E2720"/>
    <w:rsid w:val="003E4634"/>
    <w:rsid w:val="003E4E40"/>
    <w:rsid w:val="003F0C16"/>
    <w:rsid w:val="003F32FB"/>
    <w:rsid w:val="003F5437"/>
    <w:rsid w:val="003F6C95"/>
    <w:rsid w:val="003F6F36"/>
    <w:rsid w:val="00400122"/>
    <w:rsid w:val="00402560"/>
    <w:rsid w:val="00406F95"/>
    <w:rsid w:val="004078B8"/>
    <w:rsid w:val="004103CB"/>
    <w:rsid w:val="004114ED"/>
    <w:rsid w:val="004149D2"/>
    <w:rsid w:val="0041596D"/>
    <w:rsid w:val="00417DFE"/>
    <w:rsid w:val="00417FD7"/>
    <w:rsid w:val="00420742"/>
    <w:rsid w:val="004230E2"/>
    <w:rsid w:val="00423F67"/>
    <w:rsid w:val="00425155"/>
    <w:rsid w:val="0042515D"/>
    <w:rsid w:val="004302E9"/>
    <w:rsid w:val="00430608"/>
    <w:rsid w:val="00432A69"/>
    <w:rsid w:val="00433580"/>
    <w:rsid w:val="004372C9"/>
    <w:rsid w:val="00442CDA"/>
    <w:rsid w:val="0044305D"/>
    <w:rsid w:val="00444BED"/>
    <w:rsid w:val="00445AD5"/>
    <w:rsid w:val="00447094"/>
    <w:rsid w:val="0045055C"/>
    <w:rsid w:val="00452FC5"/>
    <w:rsid w:val="004532A9"/>
    <w:rsid w:val="0045595A"/>
    <w:rsid w:val="00461001"/>
    <w:rsid w:val="004640FC"/>
    <w:rsid w:val="00464576"/>
    <w:rsid w:val="00470956"/>
    <w:rsid w:val="00471BA0"/>
    <w:rsid w:val="00472A3C"/>
    <w:rsid w:val="00475AB1"/>
    <w:rsid w:val="00481EE2"/>
    <w:rsid w:val="00486B47"/>
    <w:rsid w:val="004925E1"/>
    <w:rsid w:val="00494A9E"/>
    <w:rsid w:val="00494D3A"/>
    <w:rsid w:val="00495132"/>
    <w:rsid w:val="00496C3F"/>
    <w:rsid w:val="004A15C3"/>
    <w:rsid w:val="004A2439"/>
    <w:rsid w:val="004A361B"/>
    <w:rsid w:val="004A67EA"/>
    <w:rsid w:val="004A7F5B"/>
    <w:rsid w:val="004B6D11"/>
    <w:rsid w:val="004B705B"/>
    <w:rsid w:val="004C0979"/>
    <w:rsid w:val="004C19A3"/>
    <w:rsid w:val="004C1FFF"/>
    <w:rsid w:val="004C32A9"/>
    <w:rsid w:val="004C6271"/>
    <w:rsid w:val="004D01EC"/>
    <w:rsid w:val="004D264A"/>
    <w:rsid w:val="004D379C"/>
    <w:rsid w:val="004E2C49"/>
    <w:rsid w:val="004E3FC7"/>
    <w:rsid w:val="004E44FC"/>
    <w:rsid w:val="004E4BE7"/>
    <w:rsid w:val="004E4F4C"/>
    <w:rsid w:val="004F3C3A"/>
    <w:rsid w:val="004F5429"/>
    <w:rsid w:val="004F5DD4"/>
    <w:rsid w:val="00502534"/>
    <w:rsid w:val="005049B1"/>
    <w:rsid w:val="00504B97"/>
    <w:rsid w:val="0051129C"/>
    <w:rsid w:val="005136D0"/>
    <w:rsid w:val="00513E61"/>
    <w:rsid w:val="00517581"/>
    <w:rsid w:val="005177CA"/>
    <w:rsid w:val="005255AE"/>
    <w:rsid w:val="005267AA"/>
    <w:rsid w:val="00533B00"/>
    <w:rsid w:val="00533DFC"/>
    <w:rsid w:val="00536346"/>
    <w:rsid w:val="0053703F"/>
    <w:rsid w:val="00541223"/>
    <w:rsid w:val="00542209"/>
    <w:rsid w:val="005432AF"/>
    <w:rsid w:val="005457E8"/>
    <w:rsid w:val="00546366"/>
    <w:rsid w:val="00547F7E"/>
    <w:rsid w:val="0055036B"/>
    <w:rsid w:val="00554312"/>
    <w:rsid w:val="00554316"/>
    <w:rsid w:val="0055612D"/>
    <w:rsid w:val="0055648A"/>
    <w:rsid w:val="00557960"/>
    <w:rsid w:val="00557FE9"/>
    <w:rsid w:val="0056274E"/>
    <w:rsid w:val="005635F6"/>
    <w:rsid w:val="005636C6"/>
    <w:rsid w:val="00564B4A"/>
    <w:rsid w:val="00566702"/>
    <w:rsid w:val="0056682E"/>
    <w:rsid w:val="00570596"/>
    <w:rsid w:val="0057097B"/>
    <w:rsid w:val="00570C1C"/>
    <w:rsid w:val="00580EDF"/>
    <w:rsid w:val="00582AEC"/>
    <w:rsid w:val="00587487"/>
    <w:rsid w:val="0059251C"/>
    <w:rsid w:val="00595C83"/>
    <w:rsid w:val="005A1D28"/>
    <w:rsid w:val="005A2C79"/>
    <w:rsid w:val="005A3684"/>
    <w:rsid w:val="005A3F28"/>
    <w:rsid w:val="005A45EA"/>
    <w:rsid w:val="005A52EF"/>
    <w:rsid w:val="005A5988"/>
    <w:rsid w:val="005A6480"/>
    <w:rsid w:val="005A763F"/>
    <w:rsid w:val="005A7A93"/>
    <w:rsid w:val="005B0683"/>
    <w:rsid w:val="005B08DC"/>
    <w:rsid w:val="005B09BF"/>
    <w:rsid w:val="005B5661"/>
    <w:rsid w:val="005B5B2C"/>
    <w:rsid w:val="005B6582"/>
    <w:rsid w:val="005B6EC3"/>
    <w:rsid w:val="005C1CB2"/>
    <w:rsid w:val="005C1E47"/>
    <w:rsid w:val="005C1EF8"/>
    <w:rsid w:val="005C2A12"/>
    <w:rsid w:val="005C5471"/>
    <w:rsid w:val="005D204E"/>
    <w:rsid w:val="005D2BC3"/>
    <w:rsid w:val="005D3974"/>
    <w:rsid w:val="005D3A43"/>
    <w:rsid w:val="005D51DB"/>
    <w:rsid w:val="005D5D6F"/>
    <w:rsid w:val="005E0308"/>
    <w:rsid w:val="005E0A57"/>
    <w:rsid w:val="005E410C"/>
    <w:rsid w:val="005E6E36"/>
    <w:rsid w:val="005E7034"/>
    <w:rsid w:val="005F279A"/>
    <w:rsid w:val="005F4F71"/>
    <w:rsid w:val="005F5161"/>
    <w:rsid w:val="005F52AF"/>
    <w:rsid w:val="005F5F0C"/>
    <w:rsid w:val="005F7802"/>
    <w:rsid w:val="00604C3D"/>
    <w:rsid w:val="00606651"/>
    <w:rsid w:val="0061619B"/>
    <w:rsid w:val="00616CEF"/>
    <w:rsid w:val="00622F75"/>
    <w:rsid w:val="00623762"/>
    <w:rsid w:val="006259EF"/>
    <w:rsid w:val="00627F5E"/>
    <w:rsid w:val="006306DB"/>
    <w:rsid w:val="006348C4"/>
    <w:rsid w:val="006351E9"/>
    <w:rsid w:val="00636D75"/>
    <w:rsid w:val="00637E5E"/>
    <w:rsid w:val="00637F2F"/>
    <w:rsid w:val="00640ECB"/>
    <w:rsid w:val="00643E4A"/>
    <w:rsid w:val="00643F17"/>
    <w:rsid w:val="006440B1"/>
    <w:rsid w:val="0064484A"/>
    <w:rsid w:val="00646266"/>
    <w:rsid w:val="00647766"/>
    <w:rsid w:val="00647E57"/>
    <w:rsid w:val="00650B29"/>
    <w:rsid w:val="00650B7A"/>
    <w:rsid w:val="006536A7"/>
    <w:rsid w:val="00657769"/>
    <w:rsid w:val="00657EE5"/>
    <w:rsid w:val="00660220"/>
    <w:rsid w:val="00662767"/>
    <w:rsid w:val="00662BE5"/>
    <w:rsid w:val="006658E8"/>
    <w:rsid w:val="00670EA2"/>
    <w:rsid w:val="00672734"/>
    <w:rsid w:val="00673157"/>
    <w:rsid w:val="0067478B"/>
    <w:rsid w:val="00674F6E"/>
    <w:rsid w:val="006776E9"/>
    <w:rsid w:val="00677BD7"/>
    <w:rsid w:val="00682370"/>
    <w:rsid w:val="006838F5"/>
    <w:rsid w:val="006900C2"/>
    <w:rsid w:val="00691EF5"/>
    <w:rsid w:val="00694ABF"/>
    <w:rsid w:val="00694DC5"/>
    <w:rsid w:val="006959FD"/>
    <w:rsid w:val="00696C12"/>
    <w:rsid w:val="00696EC9"/>
    <w:rsid w:val="006A120D"/>
    <w:rsid w:val="006A3746"/>
    <w:rsid w:val="006A4715"/>
    <w:rsid w:val="006A702D"/>
    <w:rsid w:val="006A7C24"/>
    <w:rsid w:val="006B1101"/>
    <w:rsid w:val="006C2219"/>
    <w:rsid w:val="006C27B4"/>
    <w:rsid w:val="006C364E"/>
    <w:rsid w:val="006C55CD"/>
    <w:rsid w:val="006C5B1E"/>
    <w:rsid w:val="006D0448"/>
    <w:rsid w:val="006D0D4D"/>
    <w:rsid w:val="006D1A3F"/>
    <w:rsid w:val="006D5903"/>
    <w:rsid w:val="006D717C"/>
    <w:rsid w:val="006E1CD6"/>
    <w:rsid w:val="006E2DB1"/>
    <w:rsid w:val="006E31B4"/>
    <w:rsid w:val="006E354E"/>
    <w:rsid w:val="006E4202"/>
    <w:rsid w:val="006E7129"/>
    <w:rsid w:val="006E73E6"/>
    <w:rsid w:val="006E7586"/>
    <w:rsid w:val="006F04BF"/>
    <w:rsid w:val="006F2053"/>
    <w:rsid w:val="006F3F97"/>
    <w:rsid w:val="006F77CF"/>
    <w:rsid w:val="006F7FB8"/>
    <w:rsid w:val="0070121E"/>
    <w:rsid w:val="00704B8C"/>
    <w:rsid w:val="007051E2"/>
    <w:rsid w:val="007058A0"/>
    <w:rsid w:val="007059B1"/>
    <w:rsid w:val="00706CBF"/>
    <w:rsid w:val="00713649"/>
    <w:rsid w:val="007139B0"/>
    <w:rsid w:val="007141F2"/>
    <w:rsid w:val="00714F9F"/>
    <w:rsid w:val="00715015"/>
    <w:rsid w:val="00717E54"/>
    <w:rsid w:val="00721718"/>
    <w:rsid w:val="00724158"/>
    <w:rsid w:val="00726099"/>
    <w:rsid w:val="007326E1"/>
    <w:rsid w:val="00732C9D"/>
    <w:rsid w:val="00734AFB"/>
    <w:rsid w:val="007352F7"/>
    <w:rsid w:val="00740343"/>
    <w:rsid w:val="00741810"/>
    <w:rsid w:val="00745E49"/>
    <w:rsid w:val="007461AB"/>
    <w:rsid w:val="00747CB1"/>
    <w:rsid w:val="00753428"/>
    <w:rsid w:val="00753B1B"/>
    <w:rsid w:val="00754A7F"/>
    <w:rsid w:val="00756253"/>
    <w:rsid w:val="007670AD"/>
    <w:rsid w:val="0077029E"/>
    <w:rsid w:val="0077157A"/>
    <w:rsid w:val="00772954"/>
    <w:rsid w:val="00772DEE"/>
    <w:rsid w:val="007750A8"/>
    <w:rsid w:val="007777FF"/>
    <w:rsid w:val="00777BB6"/>
    <w:rsid w:val="00780F4C"/>
    <w:rsid w:val="00785F73"/>
    <w:rsid w:val="00787AA4"/>
    <w:rsid w:val="0079019B"/>
    <w:rsid w:val="00791972"/>
    <w:rsid w:val="00791B53"/>
    <w:rsid w:val="0079450D"/>
    <w:rsid w:val="00795297"/>
    <w:rsid w:val="0079745C"/>
    <w:rsid w:val="007B33B0"/>
    <w:rsid w:val="007B38E9"/>
    <w:rsid w:val="007B394B"/>
    <w:rsid w:val="007C0B32"/>
    <w:rsid w:val="007C1714"/>
    <w:rsid w:val="007C2EB2"/>
    <w:rsid w:val="007C482C"/>
    <w:rsid w:val="007C5CEB"/>
    <w:rsid w:val="007C68B5"/>
    <w:rsid w:val="007D017C"/>
    <w:rsid w:val="007D2A7A"/>
    <w:rsid w:val="007D3470"/>
    <w:rsid w:val="007D5C04"/>
    <w:rsid w:val="007E1716"/>
    <w:rsid w:val="007E5A93"/>
    <w:rsid w:val="007E6A3E"/>
    <w:rsid w:val="007E6C47"/>
    <w:rsid w:val="007F06FB"/>
    <w:rsid w:val="007F100B"/>
    <w:rsid w:val="007F3564"/>
    <w:rsid w:val="007F3B5A"/>
    <w:rsid w:val="007F3BBF"/>
    <w:rsid w:val="007F4B1A"/>
    <w:rsid w:val="007F5164"/>
    <w:rsid w:val="007F60C8"/>
    <w:rsid w:val="007F67DB"/>
    <w:rsid w:val="008019EE"/>
    <w:rsid w:val="00804772"/>
    <w:rsid w:val="00804DD7"/>
    <w:rsid w:val="00804F74"/>
    <w:rsid w:val="008061C2"/>
    <w:rsid w:val="00806481"/>
    <w:rsid w:val="00806D0D"/>
    <w:rsid w:val="00811396"/>
    <w:rsid w:val="0081244F"/>
    <w:rsid w:val="008145F6"/>
    <w:rsid w:val="00814934"/>
    <w:rsid w:val="00815869"/>
    <w:rsid w:val="008168DF"/>
    <w:rsid w:val="00816D23"/>
    <w:rsid w:val="00820D5B"/>
    <w:rsid w:val="00821BB8"/>
    <w:rsid w:val="00821EBD"/>
    <w:rsid w:val="00822C3A"/>
    <w:rsid w:val="0082445B"/>
    <w:rsid w:val="00827959"/>
    <w:rsid w:val="00827C22"/>
    <w:rsid w:val="00834CF4"/>
    <w:rsid w:val="00835488"/>
    <w:rsid w:val="00836FA2"/>
    <w:rsid w:val="008374F4"/>
    <w:rsid w:val="00841933"/>
    <w:rsid w:val="00842FF6"/>
    <w:rsid w:val="00843729"/>
    <w:rsid w:val="008454C3"/>
    <w:rsid w:val="00851EF8"/>
    <w:rsid w:val="00851F1A"/>
    <w:rsid w:val="00852663"/>
    <w:rsid w:val="008554F0"/>
    <w:rsid w:val="0085699C"/>
    <w:rsid w:val="00861CBF"/>
    <w:rsid w:val="008630C3"/>
    <w:rsid w:val="008652FF"/>
    <w:rsid w:val="00870ECD"/>
    <w:rsid w:val="00872592"/>
    <w:rsid w:val="00874D52"/>
    <w:rsid w:val="008768E8"/>
    <w:rsid w:val="00877B93"/>
    <w:rsid w:val="0088194C"/>
    <w:rsid w:val="008858F0"/>
    <w:rsid w:val="00885A69"/>
    <w:rsid w:val="00885EEF"/>
    <w:rsid w:val="00886333"/>
    <w:rsid w:val="008879B5"/>
    <w:rsid w:val="00887EA1"/>
    <w:rsid w:val="008904CB"/>
    <w:rsid w:val="00891CA2"/>
    <w:rsid w:val="00893883"/>
    <w:rsid w:val="00895D58"/>
    <w:rsid w:val="008966E4"/>
    <w:rsid w:val="00897930"/>
    <w:rsid w:val="008A1E9E"/>
    <w:rsid w:val="008A2974"/>
    <w:rsid w:val="008A4651"/>
    <w:rsid w:val="008A65FB"/>
    <w:rsid w:val="008A7C2A"/>
    <w:rsid w:val="008B39E9"/>
    <w:rsid w:val="008B47B3"/>
    <w:rsid w:val="008B5C84"/>
    <w:rsid w:val="008B6841"/>
    <w:rsid w:val="008B716A"/>
    <w:rsid w:val="008C224A"/>
    <w:rsid w:val="008C53AD"/>
    <w:rsid w:val="008C68BA"/>
    <w:rsid w:val="008C712C"/>
    <w:rsid w:val="008C78B0"/>
    <w:rsid w:val="008D256F"/>
    <w:rsid w:val="008D5AFB"/>
    <w:rsid w:val="008E2517"/>
    <w:rsid w:val="008E2974"/>
    <w:rsid w:val="008E33AB"/>
    <w:rsid w:val="008E3805"/>
    <w:rsid w:val="008E5054"/>
    <w:rsid w:val="008F2E54"/>
    <w:rsid w:val="008F407D"/>
    <w:rsid w:val="008F4374"/>
    <w:rsid w:val="008F4D8B"/>
    <w:rsid w:val="00900064"/>
    <w:rsid w:val="0090336E"/>
    <w:rsid w:val="00904613"/>
    <w:rsid w:val="00904BF0"/>
    <w:rsid w:val="009060CC"/>
    <w:rsid w:val="0090645A"/>
    <w:rsid w:val="0091379C"/>
    <w:rsid w:val="00915385"/>
    <w:rsid w:val="00924366"/>
    <w:rsid w:val="00924432"/>
    <w:rsid w:val="00926EF8"/>
    <w:rsid w:val="00927512"/>
    <w:rsid w:val="009312A2"/>
    <w:rsid w:val="009330F2"/>
    <w:rsid w:val="00933FC3"/>
    <w:rsid w:val="0093693F"/>
    <w:rsid w:val="009374CF"/>
    <w:rsid w:val="00942DB3"/>
    <w:rsid w:val="00942E97"/>
    <w:rsid w:val="00943A76"/>
    <w:rsid w:val="00943B31"/>
    <w:rsid w:val="00943DA8"/>
    <w:rsid w:val="00943DC1"/>
    <w:rsid w:val="00944354"/>
    <w:rsid w:val="00946502"/>
    <w:rsid w:val="0094793A"/>
    <w:rsid w:val="009521D0"/>
    <w:rsid w:val="00952A43"/>
    <w:rsid w:val="00954C5F"/>
    <w:rsid w:val="00954DB0"/>
    <w:rsid w:val="00955AE5"/>
    <w:rsid w:val="00955C18"/>
    <w:rsid w:val="00956B9D"/>
    <w:rsid w:val="009647DA"/>
    <w:rsid w:val="00965AD5"/>
    <w:rsid w:val="00970254"/>
    <w:rsid w:val="009711B2"/>
    <w:rsid w:val="00981420"/>
    <w:rsid w:val="0098190A"/>
    <w:rsid w:val="00983939"/>
    <w:rsid w:val="009841D7"/>
    <w:rsid w:val="009878D3"/>
    <w:rsid w:val="00987FE1"/>
    <w:rsid w:val="00990F8D"/>
    <w:rsid w:val="009935DF"/>
    <w:rsid w:val="0099393B"/>
    <w:rsid w:val="00993966"/>
    <w:rsid w:val="00995570"/>
    <w:rsid w:val="009968C0"/>
    <w:rsid w:val="009A35A1"/>
    <w:rsid w:val="009A4DC7"/>
    <w:rsid w:val="009A5D7A"/>
    <w:rsid w:val="009A76F7"/>
    <w:rsid w:val="009A7AB8"/>
    <w:rsid w:val="009B0627"/>
    <w:rsid w:val="009B0C9E"/>
    <w:rsid w:val="009B0F9A"/>
    <w:rsid w:val="009B15D3"/>
    <w:rsid w:val="009B1DDF"/>
    <w:rsid w:val="009B3742"/>
    <w:rsid w:val="009B4D57"/>
    <w:rsid w:val="009B6BBF"/>
    <w:rsid w:val="009C15B5"/>
    <w:rsid w:val="009C3042"/>
    <w:rsid w:val="009C398E"/>
    <w:rsid w:val="009C661E"/>
    <w:rsid w:val="009D1271"/>
    <w:rsid w:val="009D3739"/>
    <w:rsid w:val="009D5C32"/>
    <w:rsid w:val="009D5F53"/>
    <w:rsid w:val="009E0FEA"/>
    <w:rsid w:val="009E1558"/>
    <w:rsid w:val="009E1CBC"/>
    <w:rsid w:val="009E23D3"/>
    <w:rsid w:val="009E2840"/>
    <w:rsid w:val="009E3836"/>
    <w:rsid w:val="009E5E89"/>
    <w:rsid w:val="009F01F7"/>
    <w:rsid w:val="009F0A6E"/>
    <w:rsid w:val="009F7D1B"/>
    <w:rsid w:val="00A02169"/>
    <w:rsid w:val="00A10839"/>
    <w:rsid w:val="00A108F7"/>
    <w:rsid w:val="00A10BCB"/>
    <w:rsid w:val="00A118DC"/>
    <w:rsid w:val="00A122EA"/>
    <w:rsid w:val="00A140E6"/>
    <w:rsid w:val="00A15026"/>
    <w:rsid w:val="00A158A0"/>
    <w:rsid w:val="00A16BC7"/>
    <w:rsid w:val="00A248F8"/>
    <w:rsid w:val="00A24CF9"/>
    <w:rsid w:val="00A27F83"/>
    <w:rsid w:val="00A312CA"/>
    <w:rsid w:val="00A320A6"/>
    <w:rsid w:val="00A35A68"/>
    <w:rsid w:val="00A3718B"/>
    <w:rsid w:val="00A37584"/>
    <w:rsid w:val="00A40B68"/>
    <w:rsid w:val="00A445C2"/>
    <w:rsid w:val="00A44F1B"/>
    <w:rsid w:val="00A51BB1"/>
    <w:rsid w:val="00A522E7"/>
    <w:rsid w:val="00A54A47"/>
    <w:rsid w:val="00A552D4"/>
    <w:rsid w:val="00A56018"/>
    <w:rsid w:val="00A60B46"/>
    <w:rsid w:val="00A60CD2"/>
    <w:rsid w:val="00A61AF0"/>
    <w:rsid w:val="00A64CD7"/>
    <w:rsid w:val="00A6654A"/>
    <w:rsid w:val="00A66F00"/>
    <w:rsid w:val="00A6730F"/>
    <w:rsid w:val="00A7137F"/>
    <w:rsid w:val="00A73675"/>
    <w:rsid w:val="00A75AF8"/>
    <w:rsid w:val="00A75B50"/>
    <w:rsid w:val="00A75EA3"/>
    <w:rsid w:val="00A7650F"/>
    <w:rsid w:val="00A76A2F"/>
    <w:rsid w:val="00A77FEB"/>
    <w:rsid w:val="00A8030D"/>
    <w:rsid w:val="00A80993"/>
    <w:rsid w:val="00A81697"/>
    <w:rsid w:val="00A8227E"/>
    <w:rsid w:val="00A82290"/>
    <w:rsid w:val="00A82CF5"/>
    <w:rsid w:val="00A8472D"/>
    <w:rsid w:val="00A84803"/>
    <w:rsid w:val="00A87F80"/>
    <w:rsid w:val="00A90253"/>
    <w:rsid w:val="00A9130B"/>
    <w:rsid w:val="00A94671"/>
    <w:rsid w:val="00AA0281"/>
    <w:rsid w:val="00AA3FDE"/>
    <w:rsid w:val="00AA6BD9"/>
    <w:rsid w:val="00AB18AD"/>
    <w:rsid w:val="00AB273D"/>
    <w:rsid w:val="00AB3030"/>
    <w:rsid w:val="00AB358A"/>
    <w:rsid w:val="00AC0EA1"/>
    <w:rsid w:val="00AC1E5D"/>
    <w:rsid w:val="00AC28BE"/>
    <w:rsid w:val="00AC2A9F"/>
    <w:rsid w:val="00AC384D"/>
    <w:rsid w:val="00AC66AD"/>
    <w:rsid w:val="00AD0687"/>
    <w:rsid w:val="00AD1CB8"/>
    <w:rsid w:val="00AD21DB"/>
    <w:rsid w:val="00AD3566"/>
    <w:rsid w:val="00AD42CC"/>
    <w:rsid w:val="00AD5413"/>
    <w:rsid w:val="00AD5DFA"/>
    <w:rsid w:val="00AE12FE"/>
    <w:rsid w:val="00AE250E"/>
    <w:rsid w:val="00AE57C0"/>
    <w:rsid w:val="00AE5A66"/>
    <w:rsid w:val="00AF05F2"/>
    <w:rsid w:val="00AF0DE6"/>
    <w:rsid w:val="00AF113C"/>
    <w:rsid w:val="00AF2DDC"/>
    <w:rsid w:val="00AF326E"/>
    <w:rsid w:val="00AF6EF5"/>
    <w:rsid w:val="00B0042B"/>
    <w:rsid w:val="00B00D17"/>
    <w:rsid w:val="00B030F8"/>
    <w:rsid w:val="00B03238"/>
    <w:rsid w:val="00B0535C"/>
    <w:rsid w:val="00B12A02"/>
    <w:rsid w:val="00B15758"/>
    <w:rsid w:val="00B15C61"/>
    <w:rsid w:val="00B15C6B"/>
    <w:rsid w:val="00B1721C"/>
    <w:rsid w:val="00B177C5"/>
    <w:rsid w:val="00B1789E"/>
    <w:rsid w:val="00B21553"/>
    <w:rsid w:val="00B27420"/>
    <w:rsid w:val="00B30673"/>
    <w:rsid w:val="00B319B5"/>
    <w:rsid w:val="00B33B7B"/>
    <w:rsid w:val="00B34ACC"/>
    <w:rsid w:val="00B351C5"/>
    <w:rsid w:val="00B359F9"/>
    <w:rsid w:val="00B36A4C"/>
    <w:rsid w:val="00B36C67"/>
    <w:rsid w:val="00B41195"/>
    <w:rsid w:val="00B41949"/>
    <w:rsid w:val="00B4317D"/>
    <w:rsid w:val="00B435DB"/>
    <w:rsid w:val="00B4384B"/>
    <w:rsid w:val="00B4408C"/>
    <w:rsid w:val="00B449F0"/>
    <w:rsid w:val="00B47309"/>
    <w:rsid w:val="00B5181E"/>
    <w:rsid w:val="00B51875"/>
    <w:rsid w:val="00B51E44"/>
    <w:rsid w:val="00B52560"/>
    <w:rsid w:val="00B54806"/>
    <w:rsid w:val="00B54D23"/>
    <w:rsid w:val="00B55346"/>
    <w:rsid w:val="00B55913"/>
    <w:rsid w:val="00B61D3F"/>
    <w:rsid w:val="00B631A3"/>
    <w:rsid w:val="00B64FD4"/>
    <w:rsid w:val="00B65DE9"/>
    <w:rsid w:val="00B703C9"/>
    <w:rsid w:val="00B70734"/>
    <w:rsid w:val="00B70C4A"/>
    <w:rsid w:val="00B71038"/>
    <w:rsid w:val="00B71BFE"/>
    <w:rsid w:val="00B737DE"/>
    <w:rsid w:val="00B811AB"/>
    <w:rsid w:val="00B81E27"/>
    <w:rsid w:val="00B8293A"/>
    <w:rsid w:val="00B83DAD"/>
    <w:rsid w:val="00B84BBB"/>
    <w:rsid w:val="00B875BD"/>
    <w:rsid w:val="00B876D5"/>
    <w:rsid w:val="00B93DE6"/>
    <w:rsid w:val="00B9563C"/>
    <w:rsid w:val="00B95D56"/>
    <w:rsid w:val="00BA2E27"/>
    <w:rsid w:val="00BA3A97"/>
    <w:rsid w:val="00BA74FA"/>
    <w:rsid w:val="00BB1E8F"/>
    <w:rsid w:val="00BB3274"/>
    <w:rsid w:val="00BB3619"/>
    <w:rsid w:val="00BB36CE"/>
    <w:rsid w:val="00BB463D"/>
    <w:rsid w:val="00BB4DDC"/>
    <w:rsid w:val="00BB57FE"/>
    <w:rsid w:val="00BB6BFD"/>
    <w:rsid w:val="00BC04CF"/>
    <w:rsid w:val="00BC0864"/>
    <w:rsid w:val="00BC0FA4"/>
    <w:rsid w:val="00BC4A25"/>
    <w:rsid w:val="00BD331C"/>
    <w:rsid w:val="00BD65A2"/>
    <w:rsid w:val="00BD77FA"/>
    <w:rsid w:val="00BE0A42"/>
    <w:rsid w:val="00BE2113"/>
    <w:rsid w:val="00BE52E8"/>
    <w:rsid w:val="00BE5C6E"/>
    <w:rsid w:val="00BE6011"/>
    <w:rsid w:val="00BE7EEE"/>
    <w:rsid w:val="00BE7F4C"/>
    <w:rsid w:val="00BF1185"/>
    <w:rsid w:val="00BF184B"/>
    <w:rsid w:val="00BF1E12"/>
    <w:rsid w:val="00BF3325"/>
    <w:rsid w:val="00BF395A"/>
    <w:rsid w:val="00BF5372"/>
    <w:rsid w:val="00BF6E2D"/>
    <w:rsid w:val="00C07389"/>
    <w:rsid w:val="00C0758B"/>
    <w:rsid w:val="00C07BDB"/>
    <w:rsid w:val="00C11F66"/>
    <w:rsid w:val="00C13DEF"/>
    <w:rsid w:val="00C13EB7"/>
    <w:rsid w:val="00C15211"/>
    <w:rsid w:val="00C20639"/>
    <w:rsid w:val="00C22927"/>
    <w:rsid w:val="00C229E3"/>
    <w:rsid w:val="00C22AB9"/>
    <w:rsid w:val="00C23ED0"/>
    <w:rsid w:val="00C24DBB"/>
    <w:rsid w:val="00C255B9"/>
    <w:rsid w:val="00C25A5F"/>
    <w:rsid w:val="00C2620E"/>
    <w:rsid w:val="00C300DC"/>
    <w:rsid w:val="00C32CF9"/>
    <w:rsid w:val="00C32E0D"/>
    <w:rsid w:val="00C34265"/>
    <w:rsid w:val="00C34713"/>
    <w:rsid w:val="00C350AB"/>
    <w:rsid w:val="00C35937"/>
    <w:rsid w:val="00C379AA"/>
    <w:rsid w:val="00C37C17"/>
    <w:rsid w:val="00C44C2D"/>
    <w:rsid w:val="00C511C5"/>
    <w:rsid w:val="00C51575"/>
    <w:rsid w:val="00C51A9D"/>
    <w:rsid w:val="00C52345"/>
    <w:rsid w:val="00C543A9"/>
    <w:rsid w:val="00C550E2"/>
    <w:rsid w:val="00C5603E"/>
    <w:rsid w:val="00C567DD"/>
    <w:rsid w:val="00C61619"/>
    <w:rsid w:val="00C64FF5"/>
    <w:rsid w:val="00C67DDB"/>
    <w:rsid w:val="00C72A0E"/>
    <w:rsid w:val="00C74267"/>
    <w:rsid w:val="00C74E33"/>
    <w:rsid w:val="00C752FF"/>
    <w:rsid w:val="00C80DB0"/>
    <w:rsid w:val="00C8174F"/>
    <w:rsid w:val="00C81B31"/>
    <w:rsid w:val="00C81F0E"/>
    <w:rsid w:val="00C82460"/>
    <w:rsid w:val="00C828CA"/>
    <w:rsid w:val="00C8364F"/>
    <w:rsid w:val="00C849BA"/>
    <w:rsid w:val="00C84B0E"/>
    <w:rsid w:val="00C91466"/>
    <w:rsid w:val="00C94366"/>
    <w:rsid w:val="00C9508C"/>
    <w:rsid w:val="00CA001D"/>
    <w:rsid w:val="00CA0C6E"/>
    <w:rsid w:val="00CA38D5"/>
    <w:rsid w:val="00CA38EE"/>
    <w:rsid w:val="00CA5713"/>
    <w:rsid w:val="00CB1C20"/>
    <w:rsid w:val="00CB3782"/>
    <w:rsid w:val="00CB3DDA"/>
    <w:rsid w:val="00CB3E9B"/>
    <w:rsid w:val="00CB41D5"/>
    <w:rsid w:val="00CB763F"/>
    <w:rsid w:val="00CC2921"/>
    <w:rsid w:val="00CC5A70"/>
    <w:rsid w:val="00CD1C49"/>
    <w:rsid w:val="00CD3D00"/>
    <w:rsid w:val="00CD411B"/>
    <w:rsid w:val="00CD5EC3"/>
    <w:rsid w:val="00CE0B3B"/>
    <w:rsid w:val="00CE0B8E"/>
    <w:rsid w:val="00CE1135"/>
    <w:rsid w:val="00CE21EA"/>
    <w:rsid w:val="00CE383D"/>
    <w:rsid w:val="00CE4649"/>
    <w:rsid w:val="00CE46A1"/>
    <w:rsid w:val="00CE6EF0"/>
    <w:rsid w:val="00CE70F9"/>
    <w:rsid w:val="00CF26B8"/>
    <w:rsid w:val="00CF2927"/>
    <w:rsid w:val="00CF2A91"/>
    <w:rsid w:val="00CF377F"/>
    <w:rsid w:val="00CF7260"/>
    <w:rsid w:val="00D006ED"/>
    <w:rsid w:val="00D00C11"/>
    <w:rsid w:val="00D0194F"/>
    <w:rsid w:val="00D0296E"/>
    <w:rsid w:val="00D02BE0"/>
    <w:rsid w:val="00D02C3A"/>
    <w:rsid w:val="00D031F1"/>
    <w:rsid w:val="00D039DE"/>
    <w:rsid w:val="00D03E23"/>
    <w:rsid w:val="00D0403F"/>
    <w:rsid w:val="00D0453E"/>
    <w:rsid w:val="00D10A0F"/>
    <w:rsid w:val="00D11A09"/>
    <w:rsid w:val="00D11AB6"/>
    <w:rsid w:val="00D14DD0"/>
    <w:rsid w:val="00D17E57"/>
    <w:rsid w:val="00D2026C"/>
    <w:rsid w:val="00D218D1"/>
    <w:rsid w:val="00D23FB2"/>
    <w:rsid w:val="00D275AC"/>
    <w:rsid w:val="00D309D6"/>
    <w:rsid w:val="00D31A5F"/>
    <w:rsid w:val="00D33EFB"/>
    <w:rsid w:val="00D40ABC"/>
    <w:rsid w:val="00D417FA"/>
    <w:rsid w:val="00D41937"/>
    <w:rsid w:val="00D45216"/>
    <w:rsid w:val="00D46C26"/>
    <w:rsid w:val="00D5074C"/>
    <w:rsid w:val="00D50D89"/>
    <w:rsid w:val="00D52D3F"/>
    <w:rsid w:val="00D538F4"/>
    <w:rsid w:val="00D54852"/>
    <w:rsid w:val="00D55576"/>
    <w:rsid w:val="00D62880"/>
    <w:rsid w:val="00D62E0F"/>
    <w:rsid w:val="00D64D51"/>
    <w:rsid w:val="00D655B0"/>
    <w:rsid w:val="00D67621"/>
    <w:rsid w:val="00D71E06"/>
    <w:rsid w:val="00D77A69"/>
    <w:rsid w:val="00D80E84"/>
    <w:rsid w:val="00D84F4F"/>
    <w:rsid w:val="00D85861"/>
    <w:rsid w:val="00D95508"/>
    <w:rsid w:val="00D96CC5"/>
    <w:rsid w:val="00DA1DBA"/>
    <w:rsid w:val="00DA35A9"/>
    <w:rsid w:val="00DA4616"/>
    <w:rsid w:val="00DA4FB3"/>
    <w:rsid w:val="00DA5214"/>
    <w:rsid w:val="00DA5321"/>
    <w:rsid w:val="00DA696E"/>
    <w:rsid w:val="00DB12B1"/>
    <w:rsid w:val="00DB22F4"/>
    <w:rsid w:val="00DB3DAF"/>
    <w:rsid w:val="00DB47EF"/>
    <w:rsid w:val="00DB4E6E"/>
    <w:rsid w:val="00DB515F"/>
    <w:rsid w:val="00DB6126"/>
    <w:rsid w:val="00DB7B19"/>
    <w:rsid w:val="00DC28C7"/>
    <w:rsid w:val="00DC6844"/>
    <w:rsid w:val="00DD2E45"/>
    <w:rsid w:val="00DD3EB0"/>
    <w:rsid w:val="00DD4F71"/>
    <w:rsid w:val="00DF0673"/>
    <w:rsid w:val="00DF1387"/>
    <w:rsid w:val="00DF4C5D"/>
    <w:rsid w:val="00E02B0D"/>
    <w:rsid w:val="00E02F17"/>
    <w:rsid w:val="00E05103"/>
    <w:rsid w:val="00E05976"/>
    <w:rsid w:val="00E05C31"/>
    <w:rsid w:val="00E0703A"/>
    <w:rsid w:val="00E10FC5"/>
    <w:rsid w:val="00E1184C"/>
    <w:rsid w:val="00E13EB4"/>
    <w:rsid w:val="00E15300"/>
    <w:rsid w:val="00E15D09"/>
    <w:rsid w:val="00E1606B"/>
    <w:rsid w:val="00E1764B"/>
    <w:rsid w:val="00E20EE3"/>
    <w:rsid w:val="00E247B8"/>
    <w:rsid w:val="00E257AD"/>
    <w:rsid w:val="00E25ADF"/>
    <w:rsid w:val="00E33919"/>
    <w:rsid w:val="00E51242"/>
    <w:rsid w:val="00E52939"/>
    <w:rsid w:val="00E530E6"/>
    <w:rsid w:val="00E5582B"/>
    <w:rsid w:val="00E61F8E"/>
    <w:rsid w:val="00E63D6D"/>
    <w:rsid w:val="00E63E9E"/>
    <w:rsid w:val="00E670A0"/>
    <w:rsid w:val="00E6799C"/>
    <w:rsid w:val="00E70782"/>
    <w:rsid w:val="00E71B22"/>
    <w:rsid w:val="00E81ADB"/>
    <w:rsid w:val="00E82417"/>
    <w:rsid w:val="00E82CB8"/>
    <w:rsid w:val="00E83C91"/>
    <w:rsid w:val="00E84096"/>
    <w:rsid w:val="00E84BA0"/>
    <w:rsid w:val="00E86D88"/>
    <w:rsid w:val="00E879C7"/>
    <w:rsid w:val="00EA2524"/>
    <w:rsid w:val="00EA3BB3"/>
    <w:rsid w:val="00EA49DA"/>
    <w:rsid w:val="00EA5A02"/>
    <w:rsid w:val="00EA668A"/>
    <w:rsid w:val="00EB022E"/>
    <w:rsid w:val="00EB0B4F"/>
    <w:rsid w:val="00EB1D07"/>
    <w:rsid w:val="00EB2A48"/>
    <w:rsid w:val="00EB35AE"/>
    <w:rsid w:val="00EB4E8C"/>
    <w:rsid w:val="00EB4FFD"/>
    <w:rsid w:val="00EB5E51"/>
    <w:rsid w:val="00EC1163"/>
    <w:rsid w:val="00EC45E5"/>
    <w:rsid w:val="00EC56F3"/>
    <w:rsid w:val="00EC58A0"/>
    <w:rsid w:val="00ED1E87"/>
    <w:rsid w:val="00ED26BD"/>
    <w:rsid w:val="00ED318D"/>
    <w:rsid w:val="00ED5A90"/>
    <w:rsid w:val="00EE6B42"/>
    <w:rsid w:val="00EE7011"/>
    <w:rsid w:val="00EF13C5"/>
    <w:rsid w:val="00EF18F9"/>
    <w:rsid w:val="00EF588B"/>
    <w:rsid w:val="00EF6BAD"/>
    <w:rsid w:val="00F05558"/>
    <w:rsid w:val="00F06838"/>
    <w:rsid w:val="00F10517"/>
    <w:rsid w:val="00F11711"/>
    <w:rsid w:val="00F11C3A"/>
    <w:rsid w:val="00F12D0D"/>
    <w:rsid w:val="00F14B68"/>
    <w:rsid w:val="00F15CDC"/>
    <w:rsid w:val="00F16093"/>
    <w:rsid w:val="00F31A76"/>
    <w:rsid w:val="00F326D6"/>
    <w:rsid w:val="00F334AE"/>
    <w:rsid w:val="00F345BE"/>
    <w:rsid w:val="00F356DA"/>
    <w:rsid w:val="00F35FCE"/>
    <w:rsid w:val="00F360FC"/>
    <w:rsid w:val="00F36B4B"/>
    <w:rsid w:val="00F42536"/>
    <w:rsid w:val="00F46058"/>
    <w:rsid w:val="00F460B2"/>
    <w:rsid w:val="00F479E8"/>
    <w:rsid w:val="00F523B0"/>
    <w:rsid w:val="00F525EC"/>
    <w:rsid w:val="00F53FB5"/>
    <w:rsid w:val="00F56A32"/>
    <w:rsid w:val="00F5777D"/>
    <w:rsid w:val="00F6003E"/>
    <w:rsid w:val="00F61768"/>
    <w:rsid w:val="00F61DF4"/>
    <w:rsid w:val="00F62271"/>
    <w:rsid w:val="00F6481C"/>
    <w:rsid w:val="00F64CF8"/>
    <w:rsid w:val="00F65452"/>
    <w:rsid w:val="00F65F97"/>
    <w:rsid w:val="00F6697F"/>
    <w:rsid w:val="00F721C6"/>
    <w:rsid w:val="00F721FC"/>
    <w:rsid w:val="00F72E36"/>
    <w:rsid w:val="00F75D20"/>
    <w:rsid w:val="00F76CE6"/>
    <w:rsid w:val="00F9020F"/>
    <w:rsid w:val="00F91C29"/>
    <w:rsid w:val="00F9397B"/>
    <w:rsid w:val="00F94121"/>
    <w:rsid w:val="00F941C4"/>
    <w:rsid w:val="00FA199F"/>
    <w:rsid w:val="00FA2D27"/>
    <w:rsid w:val="00FA517D"/>
    <w:rsid w:val="00FA63B7"/>
    <w:rsid w:val="00FB168E"/>
    <w:rsid w:val="00FB5F31"/>
    <w:rsid w:val="00FB69C7"/>
    <w:rsid w:val="00FB74CF"/>
    <w:rsid w:val="00FC2762"/>
    <w:rsid w:val="00FC627E"/>
    <w:rsid w:val="00FD1964"/>
    <w:rsid w:val="00FD21DC"/>
    <w:rsid w:val="00FD270D"/>
    <w:rsid w:val="00FD4BD8"/>
    <w:rsid w:val="00FD5377"/>
    <w:rsid w:val="00FD569F"/>
    <w:rsid w:val="00FD63E9"/>
    <w:rsid w:val="00FD79F5"/>
    <w:rsid w:val="00FE2188"/>
    <w:rsid w:val="00FE3DAA"/>
    <w:rsid w:val="00FF0888"/>
    <w:rsid w:val="00FF28DB"/>
    <w:rsid w:val="00FF359B"/>
    <w:rsid w:val="00FF4196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B8E"/>
    <w:rPr>
      <w:sz w:val="18"/>
      <w:szCs w:val="18"/>
    </w:rPr>
  </w:style>
  <w:style w:type="paragraph" w:styleId="a5">
    <w:name w:val="List Paragraph"/>
    <w:basedOn w:val="a"/>
    <w:uiPriority w:val="34"/>
    <w:qFormat/>
    <w:rsid w:val="00CE0B8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62E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62E0F"/>
  </w:style>
  <w:style w:type="paragraph" w:styleId="a7">
    <w:name w:val="No Spacing"/>
    <w:link w:val="Char2"/>
    <w:uiPriority w:val="1"/>
    <w:qFormat/>
    <w:rsid w:val="00D62E0F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D62E0F"/>
    <w:rPr>
      <w:kern w:val="0"/>
      <w:sz w:val="22"/>
    </w:rPr>
  </w:style>
  <w:style w:type="character" w:styleId="a8">
    <w:name w:val="page number"/>
    <w:rsid w:val="00D309D6"/>
    <w:rPr>
      <w:rFonts w:cs="Times New Roman"/>
    </w:rPr>
  </w:style>
  <w:style w:type="paragraph" w:styleId="a9">
    <w:name w:val="Balloon Text"/>
    <w:basedOn w:val="a"/>
    <w:link w:val="Char3"/>
    <w:uiPriority w:val="99"/>
    <w:semiHidden/>
    <w:unhideWhenUsed/>
    <w:rsid w:val="00E20EE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20EE3"/>
    <w:rPr>
      <w:sz w:val="18"/>
      <w:szCs w:val="18"/>
    </w:rPr>
  </w:style>
  <w:style w:type="table" w:styleId="aa">
    <w:name w:val="Table Grid"/>
    <w:basedOn w:val="a1"/>
    <w:qFormat/>
    <w:rsid w:val="0090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126F8B"/>
    <w:rPr>
      <w:rFonts w:asciiTheme="majorHAnsi" w:eastAsia="黑体" w:hAnsiTheme="majorHAnsi" w:cstheme="majorBidi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DB12B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B12B1"/>
    <w:rPr>
      <w:color w:val="800080"/>
      <w:u w:val="single"/>
    </w:rPr>
  </w:style>
  <w:style w:type="paragraph" w:customStyle="1" w:styleId="font5">
    <w:name w:val="font5"/>
    <w:basedOn w:val="a"/>
    <w:rsid w:val="00DB1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B12B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9">
    <w:name w:val="xl79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0">
    <w:name w:val="xl8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1">
    <w:name w:val="xl81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5">
    <w:name w:val="xl85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DB12B1"/>
    <w:pPr>
      <w:widowControl/>
      <w:spacing w:before="100" w:beforeAutospacing="1" w:after="100" w:afterAutospacing="1"/>
      <w:jc w:val="righ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8">
    <w:name w:val="xl88"/>
    <w:basedOn w:val="a"/>
    <w:rsid w:val="00DB12B1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DB12B1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90">
    <w:name w:val="xl9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DB12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DB12B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DB12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B12B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5F5F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5F5F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5F5F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B8E"/>
    <w:rPr>
      <w:sz w:val="18"/>
      <w:szCs w:val="18"/>
    </w:rPr>
  </w:style>
  <w:style w:type="paragraph" w:styleId="a5">
    <w:name w:val="List Paragraph"/>
    <w:basedOn w:val="a"/>
    <w:uiPriority w:val="34"/>
    <w:qFormat/>
    <w:rsid w:val="00CE0B8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62E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62E0F"/>
  </w:style>
  <w:style w:type="paragraph" w:styleId="a7">
    <w:name w:val="No Spacing"/>
    <w:link w:val="Char2"/>
    <w:uiPriority w:val="1"/>
    <w:qFormat/>
    <w:rsid w:val="00D62E0F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D62E0F"/>
    <w:rPr>
      <w:kern w:val="0"/>
      <w:sz w:val="22"/>
    </w:rPr>
  </w:style>
  <w:style w:type="character" w:styleId="a8">
    <w:name w:val="page number"/>
    <w:rsid w:val="00D309D6"/>
    <w:rPr>
      <w:rFonts w:cs="Times New Roman"/>
    </w:rPr>
  </w:style>
  <w:style w:type="paragraph" w:styleId="a9">
    <w:name w:val="Balloon Text"/>
    <w:basedOn w:val="a"/>
    <w:link w:val="Char3"/>
    <w:uiPriority w:val="99"/>
    <w:semiHidden/>
    <w:unhideWhenUsed/>
    <w:rsid w:val="00E20EE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20EE3"/>
    <w:rPr>
      <w:sz w:val="18"/>
      <w:szCs w:val="18"/>
    </w:rPr>
  </w:style>
  <w:style w:type="table" w:styleId="aa">
    <w:name w:val="Table Grid"/>
    <w:basedOn w:val="a1"/>
    <w:qFormat/>
    <w:rsid w:val="0090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126F8B"/>
    <w:rPr>
      <w:rFonts w:asciiTheme="majorHAnsi" w:eastAsia="黑体" w:hAnsiTheme="majorHAnsi" w:cstheme="majorBidi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DB12B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B12B1"/>
    <w:rPr>
      <w:color w:val="800080"/>
      <w:u w:val="single"/>
    </w:rPr>
  </w:style>
  <w:style w:type="paragraph" w:customStyle="1" w:styleId="font5">
    <w:name w:val="font5"/>
    <w:basedOn w:val="a"/>
    <w:rsid w:val="00DB1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B12B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79">
    <w:name w:val="xl79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0">
    <w:name w:val="xl8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1">
    <w:name w:val="xl81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5">
    <w:name w:val="xl85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DB12B1"/>
    <w:pPr>
      <w:widowControl/>
      <w:spacing w:before="100" w:beforeAutospacing="1" w:after="100" w:afterAutospacing="1"/>
      <w:jc w:val="righ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8">
    <w:name w:val="xl88"/>
    <w:basedOn w:val="a"/>
    <w:rsid w:val="00DB12B1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DB12B1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90">
    <w:name w:val="xl90"/>
    <w:basedOn w:val="a"/>
    <w:rsid w:val="00DB12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DB12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DB12B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DB12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DB12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B12B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5F5F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5F5F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5F5F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971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3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769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27AA-C54F-4AD2-8BE1-2A086B32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2512</Words>
  <Characters>14325</Characters>
  <Application>Microsoft Office Word</Application>
  <DocSecurity>0</DocSecurity>
  <Lines>119</Lines>
  <Paragraphs>33</Paragraphs>
  <ScaleCrop>false</ScaleCrop>
  <Company>Microsoft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吕翔</dc:creator>
  <cp:lastModifiedBy>刘滔</cp:lastModifiedBy>
  <cp:revision>6</cp:revision>
  <cp:lastPrinted>2016-12-27T07:27:00Z</cp:lastPrinted>
  <dcterms:created xsi:type="dcterms:W3CDTF">2016-12-27T07:12:00Z</dcterms:created>
  <dcterms:modified xsi:type="dcterms:W3CDTF">2016-12-27T09:58:00Z</dcterms:modified>
</cp:coreProperties>
</file>