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CC2" w:rsidRDefault="00A5266F" w:rsidP="00A5266F">
      <w:pPr>
        <w:jc w:val="center"/>
        <w:rPr>
          <w:sz w:val="44"/>
          <w:szCs w:val="44"/>
        </w:rPr>
      </w:pPr>
      <w:r w:rsidRPr="00A5266F">
        <w:rPr>
          <w:sz w:val="44"/>
          <w:szCs w:val="44"/>
        </w:rPr>
        <w:t>电力用户双边交易操作手册</w:t>
      </w:r>
    </w:p>
    <w:p w:rsidR="00A5266F" w:rsidRDefault="00A5266F" w:rsidP="00A5266F">
      <w:pPr>
        <w:tabs>
          <w:tab w:val="left" w:pos="480"/>
          <w:tab w:val="center" w:pos="4153"/>
        </w:tabs>
        <w:jc w:val="left"/>
        <w:rPr>
          <w:color w:val="FF0000"/>
          <w:sz w:val="28"/>
          <w:szCs w:val="28"/>
        </w:rPr>
      </w:pPr>
      <w:r w:rsidRPr="00A5266F">
        <w:rPr>
          <w:color w:val="FF0000"/>
          <w:sz w:val="28"/>
          <w:szCs w:val="28"/>
        </w:rPr>
        <w:tab/>
      </w:r>
      <w:r w:rsidRPr="00A5266F">
        <w:rPr>
          <w:color w:val="FF0000"/>
          <w:sz w:val="28"/>
          <w:szCs w:val="28"/>
        </w:rPr>
        <w:tab/>
      </w:r>
      <w:r w:rsidRPr="00A5266F">
        <w:rPr>
          <w:color w:val="FF0000"/>
          <w:sz w:val="28"/>
          <w:szCs w:val="28"/>
        </w:rPr>
        <w:t>注：推荐使用</w:t>
      </w:r>
      <w:r w:rsidRPr="00A5266F">
        <w:rPr>
          <w:color w:val="FF0000"/>
          <w:sz w:val="28"/>
          <w:szCs w:val="28"/>
        </w:rPr>
        <w:t>“</w:t>
      </w:r>
      <w:r w:rsidRPr="00A5266F">
        <w:rPr>
          <w:color w:val="FF0000"/>
          <w:sz w:val="28"/>
          <w:szCs w:val="28"/>
        </w:rPr>
        <w:t>谷歌浏览器</w:t>
      </w:r>
      <w:r w:rsidRPr="00A5266F">
        <w:rPr>
          <w:color w:val="FF0000"/>
          <w:sz w:val="28"/>
          <w:szCs w:val="28"/>
        </w:rPr>
        <w:t>”</w:t>
      </w:r>
    </w:p>
    <w:p w:rsidR="00412886" w:rsidRDefault="00412886" w:rsidP="00412886">
      <w:pPr>
        <w:tabs>
          <w:tab w:val="left" w:pos="480"/>
          <w:tab w:val="center" w:pos="4153"/>
        </w:tabs>
        <w:jc w:val="center"/>
        <w:rPr>
          <w:color w:val="FF0000"/>
          <w:sz w:val="28"/>
          <w:szCs w:val="28"/>
        </w:rPr>
      </w:pPr>
      <w:r>
        <w:rPr>
          <w:rFonts w:hint="eastAsia"/>
          <w:color w:val="FF0000"/>
          <w:kern w:val="0"/>
          <w:sz w:val="28"/>
          <w:szCs w:val="28"/>
        </w:rPr>
        <w:t>上报数据为测试数据、操作步骤仅供参考</w:t>
      </w:r>
    </w:p>
    <w:p w:rsidR="00C22897" w:rsidRPr="00762333" w:rsidRDefault="00C22897" w:rsidP="00C22897">
      <w:pPr>
        <w:pStyle w:val="a3"/>
        <w:numPr>
          <w:ilvl w:val="0"/>
          <w:numId w:val="1"/>
        </w:numPr>
        <w:tabs>
          <w:tab w:val="left" w:pos="480"/>
          <w:tab w:val="center" w:pos="4153"/>
        </w:tabs>
        <w:ind w:firstLineChars="0"/>
        <w:jc w:val="left"/>
        <w:rPr>
          <w:sz w:val="24"/>
          <w:szCs w:val="24"/>
        </w:rPr>
      </w:pPr>
      <w:r w:rsidRPr="00762333">
        <w:rPr>
          <w:rFonts w:hint="eastAsia"/>
          <w:sz w:val="24"/>
          <w:szCs w:val="24"/>
        </w:rPr>
        <w:t>进入“上海电力交易中心电量交易平台”</w:t>
      </w:r>
      <w:r w:rsidR="00DC76AD" w:rsidRPr="00762333">
        <w:rPr>
          <w:rFonts w:hint="eastAsia"/>
          <w:sz w:val="24"/>
          <w:szCs w:val="24"/>
        </w:rPr>
        <w:t>点击“请登录”按钮</w:t>
      </w:r>
      <w:r w:rsidR="000D40F8" w:rsidRPr="00762333">
        <w:rPr>
          <w:rFonts w:hint="eastAsia"/>
          <w:sz w:val="24"/>
          <w:szCs w:val="24"/>
        </w:rPr>
        <w:t>。</w:t>
      </w:r>
    </w:p>
    <w:p w:rsidR="00C22897" w:rsidRPr="00C22897" w:rsidRDefault="00C22897" w:rsidP="00C22897">
      <w:pPr>
        <w:pStyle w:val="a3"/>
        <w:tabs>
          <w:tab w:val="left" w:pos="480"/>
          <w:tab w:val="center" w:pos="4153"/>
        </w:tabs>
        <w:ind w:left="720" w:firstLineChars="0" w:firstLine="0"/>
        <w:jc w:val="left"/>
        <w:rPr>
          <w:sz w:val="28"/>
          <w:szCs w:val="28"/>
        </w:rPr>
      </w:pPr>
      <w:r w:rsidRPr="00C22897">
        <w:rPr>
          <w:rFonts w:hint="eastAsia"/>
          <w:sz w:val="24"/>
          <w:szCs w:val="24"/>
        </w:rPr>
        <w:t>（网站：</w:t>
      </w:r>
      <w:r w:rsidRPr="00C22897">
        <w:rPr>
          <w:rFonts w:hint="eastAsia"/>
          <w:sz w:val="24"/>
          <w:szCs w:val="24"/>
        </w:rPr>
        <w:t>pmos.sh.sgcc.com.cn</w:t>
      </w:r>
      <w:r w:rsidRPr="00C22897">
        <w:rPr>
          <w:rFonts w:hint="eastAsia"/>
          <w:sz w:val="24"/>
          <w:szCs w:val="24"/>
        </w:rPr>
        <w:t>）</w:t>
      </w:r>
    </w:p>
    <w:p w:rsidR="00C22897" w:rsidRPr="00C22897" w:rsidRDefault="00C22897" w:rsidP="00482724">
      <w:pPr>
        <w:pStyle w:val="a3"/>
        <w:tabs>
          <w:tab w:val="left" w:pos="480"/>
          <w:tab w:val="center" w:pos="4153"/>
        </w:tabs>
        <w:ind w:left="720"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0643312" wp14:editId="4F081B05">
            <wp:extent cx="5162259" cy="245745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9421" cy="247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897" w:rsidRDefault="007C34D5" w:rsidP="000C6CAC">
      <w:pPr>
        <w:pStyle w:val="a3"/>
        <w:numPr>
          <w:ilvl w:val="0"/>
          <w:numId w:val="1"/>
        </w:numPr>
        <w:tabs>
          <w:tab w:val="left" w:pos="480"/>
          <w:tab w:val="center" w:pos="4153"/>
        </w:tabs>
        <w:spacing w:before="240"/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在此页面输入账号、密码及验证码。</w:t>
      </w:r>
      <w:r>
        <w:rPr>
          <w:noProof/>
        </w:rPr>
        <w:drawing>
          <wp:inline distT="0" distB="0" distL="0" distR="0" wp14:anchorId="6EEE0DAF" wp14:editId="23425006">
            <wp:extent cx="5274310" cy="25692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4D5" w:rsidRDefault="007C34D5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C34D5" w:rsidRDefault="007C34D5" w:rsidP="007C34D5">
      <w:pPr>
        <w:pStyle w:val="a3"/>
        <w:tabs>
          <w:tab w:val="left" w:pos="480"/>
          <w:tab w:val="center" w:pos="4153"/>
        </w:tabs>
        <w:ind w:left="720" w:firstLineChars="0" w:firstLine="0"/>
        <w:jc w:val="left"/>
        <w:rPr>
          <w:sz w:val="28"/>
          <w:szCs w:val="28"/>
        </w:rPr>
      </w:pPr>
    </w:p>
    <w:p w:rsidR="002D7F58" w:rsidRPr="002D7F58" w:rsidRDefault="002D7F58" w:rsidP="002D7F58">
      <w:pPr>
        <w:tabs>
          <w:tab w:val="left" w:pos="480"/>
          <w:tab w:val="center" w:pos="4153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 w:rsidR="008F4A26" w:rsidRPr="002D7F58">
        <w:rPr>
          <w:rFonts w:hint="eastAsia"/>
          <w:sz w:val="28"/>
          <w:szCs w:val="28"/>
        </w:rPr>
        <w:t>点击“我的交易”</w:t>
      </w:r>
      <w:r w:rsidR="008F4A26" w:rsidRPr="002D7F58">
        <w:rPr>
          <w:rFonts w:hint="eastAsia"/>
          <w:sz w:val="28"/>
          <w:szCs w:val="28"/>
        </w:rPr>
        <w:t>-</w:t>
      </w:r>
      <w:r w:rsidR="005E6086" w:rsidRPr="002D7F58">
        <w:rPr>
          <w:rFonts w:hint="eastAsia"/>
          <w:sz w:val="28"/>
          <w:szCs w:val="28"/>
        </w:rPr>
        <w:t>“交易公告”在此页面查看自己的交易，找到对应的交易点击“确认方确认”。</w:t>
      </w:r>
    </w:p>
    <w:p w:rsidR="008F4A26" w:rsidRPr="00A674D9" w:rsidRDefault="002D7F58" w:rsidP="000C6CAC">
      <w:pPr>
        <w:pStyle w:val="a3"/>
        <w:tabs>
          <w:tab w:val="left" w:pos="480"/>
          <w:tab w:val="center" w:pos="4153"/>
        </w:tabs>
        <w:ind w:left="720" w:firstLineChars="0" w:firstLine="0"/>
        <w:jc w:val="left"/>
        <w:rPr>
          <w:color w:val="FF0000"/>
          <w:szCs w:val="21"/>
        </w:rPr>
      </w:pPr>
      <w:r w:rsidRPr="00A674D9">
        <w:rPr>
          <w:rFonts w:hint="eastAsia"/>
          <w:color w:val="FF0000"/>
          <w:szCs w:val="21"/>
        </w:rPr>
        <w:t xml:space="preserve"> </w:t>
      </w:r>
      <w:r w:rsidRPr="00A674D9">
        <w:rPr>
          <w:rFonts w:hint="eastAsia"/>
          <w:color w:val="FF0000"/>
          <w:szCs w:val="21"/>
        </w:rPr>
        <w:t>注意：“申报开始、结束时间，不要错过了”。</w:t>
      </w:r>
    </w:p>
    <w:p w:rsidR="007033C1" w:rsidRDefault="002F3018" w:rsidP="007033C1">
      <w:pPr>
        <w:pStyle w:val="a3"/>
        <w:tabs>
          <w:tab w:val="left" w:pos="480"/>
          <w:tab w:val="center" w:pos="4153"/>
        </w:tabs>
        <w:ind w:left="720"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2D25F166" wp14:editId="62729095">
            <wp:extent cx="5274310" cy="26574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3C1" w:rsidRPr="007033C1" w:rsidRDefault="007033C1" w:rsidP="007033C1">
      <w:pPr>
        <w:pStyle w:val="a3"/>
        <w:tabs>
          <w:tab w:val="left" w:pos="480"/>
          <w:tab w:val="center" w:pos="4153"/>
        </w:tabs>
        <w:ind w:left="720" w:firstLineChars="0" w:firstLine="0"/>
        <w:jc w:val="left"/>
        <w:rPr>
          <w:sz w:val="10"/>
          <w:szCs w:val="10"/>
        </w:rPr>
      </w:pPr>
    </w:p>
    <w:p w:rsidR="008F4A26" w:rsidRDefault="00726E6A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、进入到“确认方确认”界面，选择要交易的电量，点击“同意”</w:t>
      </w:r>
    </w:p>
    <w:p w:rsidR="008F4A26" w:rsidRDefault="002002BB" w:rsidP="008F4A26">
      <w:pPr>
        <w:pStyle w:val="a3"/>
        <w:tabs>
          <w:tab w:val="left" w:pos="480"/>
          <w:tab w:val="center" w:pos="4153"/>
        </w:tabs>
        <w:ind w:left="720"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B25C56A" wp14:editId="180FCE61">
            <wp:extent cx="5274310" cy="31673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06E" w:rsidRDefault="0087106E" w:rsidP="008F4A26">
      <w:pPr>
        <w:pStyle w:val="a3"/>
        <w:tabs>
          <w:tab w:val="left" w:pos="480"/>
          <w:tab w:val="center" w:pos="4153"/>
        </w:tabs>
        <w:ind w:left="720" w:firstLineChars="0" w:firstLine="0"/>
        <w:jc w:val="left"/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109602" wp14:editId="3DD56548">
            <wp:extent cx="5274310" cy="2813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5977" w:rsidRDefault="003A5977" w:rsidP="008F4A26">
      <w:pPr>
        <w:pStyle w:val="a3"/>
        <w:tabs>
          <w:tab w:val="left" w:pos="480"/>
          <w:tab w:val="center" w:pos="4153"/>
        </w:tabs>
        <w:ind w:left="720" w:firstLineChars="0" w:firstLine="0"/>
        <w:jc w:val="left"/>
        <w:rPr>
          <w:sz w:val="28"/>
          <w:szCs w:val="28"/>
        </w:rPr>
      </w:pPr>
    </w:p>
    <w:p w:rsidR="003A5977" w:rsidRDefault="003A5977" w:rsidP="008F4A26">
      <w:pPr>
        <w:pStyle w:val="a3"/>
        <w:tabs>
          <w:tab w:val="left" w:pos="480"/>
          <w:tab w:val="center" w:pos="4153"/>
        </w:tabs>
        <w:ind w:left="720" w:firstLineChars="0" w:firstLine="0"/>
        <w:jc w:val="left"/>
        <w:rPr>
          <w:sz w:val="28"/>
          <w:szCs w:val="28"/>
        </w:rPr>
      </w:pPr>
    </w:p>
    <w:p w:rsidR="003A5977" w:rsidRDefault="003A5977" w:rsidP="008F4A26">
      <w:pPr>
        <w:pStyle w:val="a3"/>
        <w:tabs>
          <w:tab w:val="left" w:pos="480"/>
          <w:tab w:val="center" w:pos="4153"/>
        </w:tabs>
        <w:ind w:left="72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、提示“操作成功”之后就不能更改了。</w:t>
      </w:r>
    </w:p>
    <w:p w:rsidR="003A5977" w:rsidRDefault="003A5977" w:rsidP="008F4A26">
      <w:pPr>
        <w:pStyle w:val="a3"/>
        <w:tabs>
          <w:tab w:val="left" w:pos="480"/>
          <w:tab w:val="center" w:pos="4153"/>
        </w:tabs>
        <w:ind w:left="720"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24DE7B0" wp14:editId="22AFE6B2">
            <wp:extent cx="5274310" cy="31883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4CF" w:rsidRDefault="002104CF">
      <w:pPr>
        <w:widowControl/>
        <w:jc w:val="lef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p w:rsidR="002133FD" w:rsidRDefault="00824380" w:rsidP="002133FD">
      <w:pPr>
        <w:pStyle w:val="a3"/>
        <w:tabs>
          <w:tab w:val="left" w:pos="480"/>
          <w:tab w:val="center" w:pos="4153"/>
        </w:tabs>
        <w:ind w:left="720" w:firstLineChars="0" w:firstLine="0"/>
        <w:jc w:val="lef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电力用户双边交易</w:t>
      </w:r>
      <w:r w:rsidR="002133FD" w:rsidRPr="00427FE9">
        <w:rPr>
          <w:color w:val="FF0000"/>
          <w:sz w:val="28"/>
          <w:szCs w:val="28"/>
        </w:rPr>
        <w:t>操作已经完成，后面等待交易中心发布结果，</w:t>
      </w:r>
      <w:r>
        <w:rPr>
          <w:color w:val="FF0000"/>
          <w:sz w:val="28"/>
          <w:szCs w:val="28"/>
        </w:rPr>
        <w:t>交易结果发布时间在</w:t>
      </w:r>
      <w:r>
        <w:rPr>
          <w:color w:val="FF0000"/>
          <w:sz w:val="28"/>
          <w:szCs w:val="28"/>
        </w:rPr>
        <w:t>“</w:t>
      </w:r>
      <w:r>
        <w:rPr>
          <w:color w:val="FF0000"/>
          <w:sz w:val="28"/>
          <w:szCs w:val="28"/>
        </w:rPr>
        <w:t>交易公告</w:t>
      </w:r>
      <w:r>
        <w:rPr>
          <w:color w:val="FF0000"/>
          <w:sz w:val="28"/>
          <w:szCs w:val="28"/>
        </w:rPr>
        <w:t>”</w:t>
      </w:r>
      <w:r>
        <w:rPr>
          <w:color w:val="FF0000"/>
          <w:sz w:val="28"/>
          <w:szCs w:val="28"/>
        </w:rPr>
        <w:t>中会有显示，注意查看</w:t>
      </w:r>
      <w:r w:rsidR="002133FD" w:rsidRPr="00427FE9">
        <w:rPr>
          <w:color w:val="FF0000"/>
          <w:sz w:val="28"/>
          <w:szCs w:val="28"/>
        </w:rPr>
        <w:t>。</w:t>
      </w:r>
    </w:p>
    <w:p w:rsidR="00040043" w:rsidRPr="00040043" w:rsidRDefault="00040043" w:rsidP="002133FD">
      <w:pPr>
        <w:pStyle w:val="a3"/>
        <w:tabs>
          <w:tab w:val="left" w:pos="480"/>
          <w:tab w:val="center" w:pos="4153"/>
        </w:tabs>
        <w:ind w:left="720" w:firstLineChars="0" w:firstLine="0"/>
        <w:jc w:val="lef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交易结果发布之后，在申报的位置会变更</w:t>
      </w:r>
      <w:r>
        <w:rPr>
          <w:color w:val="FF0000"/>
          <w:sz w:val="28"/>
          <w:szCs w:val="28"/>
        </w:rPr>
        <w:t>“</w:t>
      </w:r>
      <w:r>
        <w:rPr>
          <w:color w:val="FF0000"/>
          <w:sz w:val="28"/>
          <w:szCs w:val="28"/>
        </w:rPr>
        <w:t>交易结果</w:t>
      </w:r>
      <w:r>
        <w:rPr>
          <w:color w:val="FF0000"/>
          <w:sz w:val="28"/>
          <w:szCs w:val="28"/>
        </w:rPr>
        <w:t>”</w:t>
      </w:r>
      <w:r>
        <w:rPr>
          <w:color w:val="FF0000"/>
          <w:sz w:val="28"/>
          <w:szCs w:val="28"/>
        </w:rPr>
        <w:t>按钮，进入</w:t>
      </w:r>
      <w:r>
        <w:rPr>
          <w:color w:val="FF0000"/>
          <w:sz w:val="28"/>
          <w:szCs w:val="28"/>
        </w:rPr>
        <w:t>“</w:t>
      </w:r>
      <w:r>
        <w:rPr>
          <w:color w:val="FF0000"/>
          <w:sz w:val="28"/>
          <w:szCs w:val="28"/>
        </w:rPr>
        <w:t>交易结果</w:t>
      </w:r>
      <w:r>
        <w:rPr>
          <w:color w:val="FF0000"/>
          <w:sz w:val="28"/>
          <w:szCs w:val="28"/>
        </w:rPr>
        <w:t>”</w:t>
      </w:r>
      <w:r>
        <w:rPr>
          <w:color w:val="FF0000"/>
          <w:sz w:val="28"/>
          <w:szCs w:val="28"/>
        </w:rPr>
        <w:t>界面查看本次成交的最终结果。</w:t>
      </w:r>
    </w:p>
    <w:sectPr w:rsidR="00040043" w:rsidRPr="00040043" w:rsidSect="004827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351C12"/>
    <w:multiLevelType w:val="hybridMultilevel"/>
    <w:tmpl w:val="DCF42BA6"/>
    <w:lvl w:ilvl="0" w:tplc="C2F26B6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1F53051"/>
    <w:multiLevelType w:val="hybridMultilevel"/>
    <w:tmpl w:val="55561654"/>
    <w:lvl w:ilvl="0" w:tplc="1C00738C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BFB"/>
    <w:rsid w:val="00040043"/>
    <w:rsid w:val="000C6CAC"/>
    <w:rsid w:val="000D40F8"/>
    <w:rsid w:val="002002BB"/>
    <w:rsid w:val="002104CF"/>
    <w:rsid w:val="002133FD"/>
    <w:rsid w:val="002D7F58"/>
    <w:rsid w:val="002F3018"/>
    <w:rsid w:val="003A5977"/>
    <w:rsid w:val="003B5C4E"/>
    <w:rsid w:val="00412886"/>
    <w:rsid w:val="00427FE9"/>
    <w:rsid w:val="00482724"/>
    <w:rsid w:val="005E6086"/>
    <w:rsid w:val="00635B30"/>
    <w:rsid w:val="007033C1"/>
    <w:rsid w:val="00726E6A"/>
    <w:rsid w:val="00762333"/>
    <w:rsid w:val="007C34D5"/>
    <w:rsid w:val="00824380"/>
    <w:rsid w:val="00826C51"/>
    <w:rsid w:val="0086482E"/>
    <w:rsid w:val="0087106E"/>
    <w:rsid w:val="008E057C"/>
    <w:rsid w:val="008F4A26"/>
    <w:rsid w:val="00A5266F"/>
    <w:rsid w:val="00A674D9"/>
    <w:rsid w:val="00AB237B"/>
    <w:rsid w:val="00BD6BFB"/>
    <w:rsid w:val="00C22897"/>
    <w:rsid w:val="00DC76AD"/>
    <w:rsid w:val="00E615EC"/>
    <w:rsid w:val="00E84D76"/>
    <w:rsid w:val="00F42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8525AF-FE91-405C-B873-516921A2D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289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4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87372</dc:creator>
  <cp:keywords/>
  <dc:description/>
  <cp:lastModifiedBy>Windows 用户</cp:lastModifiedBy>
  <cp:revision>37</cp:revision>
  <cp:lastPrinted>2017-09-08T05:56:00Z</cp:lastPrinted>
  <dcterms:created xsi:type="dcterms:W3CDTF">2017-09-08T03:41:00Z</dcterms:created>
  <dcterms:modified xsi:type="dcterms:W3CDTF">2017-09-15T08:46:00Z</dcterms:modified>
</cp:coreProperties>
</file>